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Пояснительная записка</w:t>
      </w:r>
    </w:p>
    <w:p w:rsidR="004006A2" w:rsidRDefault="00781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осуществляется по авторской программе курса английского языка для общеобразовательных учреждений на основе УМК О.В. Афанасьевой, И. В. Михеевой, К. М. Барановой "Английский язык" серии "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" для 7 класса общеобразовательных учреждений (6-ой год обучения; М: Дрофа, 2013; в соответствии с Федеральным законом от 29. 12.2010 №436-ФЗ). </w:t>
      </w:r>
    </w:p>
    <w:p w:rsidR="004006A2" w:rsidRDefault="00781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составлена в соответствии с требованиями ФГОС, содержит описание целей обучения, характеристики учебного курса, а также подробное тематическое планирование.</w:t>
      </w:r>
    </w:p>
    <w:p w:rsidR="004006A2" w:rsidRDefault="00781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7 классе учащиеся частично возвращаются к уже знакомой тематике, однако предлагаемый на данном этапе ракурс рассмотрения темы, анализ и обсуждение проблем в рамках учебных ситуаций значительно видоизменены и расширены.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РЕЧЕВАЯ КОМПЕТЕНЦИЯ.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РЕЧЕВОЙ ДЕЯТЕЛЬНОСТИ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Говорение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Диалогическая речь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Объем диалога— 3 реплики со стороны каждого учащегося.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Объем диалогов </w:t>
      </w:r>
      <w:proofErr w:type="gramStart"/>
      <w:r>
        <w:rPr>
          <w:rFonts w:ascii="Times New Roman" w:eastAsia="Times New Roman" w:hAnsi="Times New Roman" w:cs="Times New Roman"/>
          <w:sz w:val="24"/>
        </w:rPr>
        <w:t>—д</w:t>
      </w:r>
      <w:proofErr w:type="gramEnd"/>
      <w:r>
        <w:rPr>
          <w:rFonts w:ascii="Times New Roman" w:eastAsia="Times New Roman" w:hAnsi="Times New Roman" w:cs="Times New Roman"/>
          <w:sz w:val="24"/>
        </w:rPr>
        <w:t>о 4 реплик с каждой стороны.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Диалог—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Диалог— </w:t>
      </w:r>
      <w:proofErr w:type="gramStart"/>
      <w:r>
        <w:rPr>
          <w:rFonts w:ascii="Times New Roman" w:eastAsia="Times New Roman" w:hAnsi="Times New Roman" w:cs="Times New Roman"/>
          <w:sz w:val="24"/>
        </w:rPr>
        <w:t>об</w:t>
      </w:r>
      <w:proofErr w:type="gramEnd"/>
      <w:r>
        <w:rPr>
          <w:rFonts w:ascii="Times New Roman" w:eastAsia="Times New Roman" w:hAnsi="Times New Roman" w:cs="Times New Roman"/>
          <w:sz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Монологическая речь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Аудирование</w:t>
      </w:r>
      <w:proofErr w:type="spellEnd"/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Владение умениями воспринимать на слух иноязычный те</w:t>
      </w:r>
      <w:proofErr w:type="gramStart"/>
      <w:r>
        <w:rPr>
          <w:rFonts w:ascii="Times New Roman" w:eastAsia="Times New Roman" w:hAnsi="Times New Roman" w:cs="Times New Roman"/>
          <w:sz w:val="24"/>
        </w:rPr>
        <w:t>кст пр</w:t>
      </w:r>
      <w:proofErr w:type="gramEnd"/>
      <w:r>
        <w:rPr>
          <w:rFonts w:ascii="Times New Roman" w:eastAsia="Times New Roman" w:hAnsi="Times New Roman" w:cs="Times New Roman"/>
          <w:sz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4006A2" w:rsidRDefault="007817A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понимать тему и факты сообщения;</w:t>
      </w:r>
    </w:p>
    <w:p w:rsidR="004006A2" w:rsidRDefault="007817A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вычленять смысловые вехи;</w:t>
      </w:r>
    </w:p>
    <w:p w:rsidR="004006A2" w:rsidRDefault="007817A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понимать детали;</w:t>
      </w:r>
    </w:p>
    <w:p w:rsidR="004006A2" w:rsidRDefault="007817A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выделять главное, отличать главное от </w:t>
      </w:r>
      <w:proofErr w:type="gramStart"/>
      <w:r>
        <w:rPr>
          <w:rFonts w:ascii="Times New Roman" w:eastAsia="Times New Roman" w:hAnsi="Times New Roman" w:cs="Times New Roman"/>
          <w:sz w:val="24"/>
        </w:rPr>
        <w:t>второстепенного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4006A2" w:rsidRDefault="007817A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Время звучания текстов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>— 1—1,5 минуты.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Чтение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Независимо от вида чтения возможно использование двуязычного словаря.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текстов для ознакомительного чтения — 400—500 слов без учета артиклей.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Предполагается формирование следующих умений:</w:t>
      </w:r>
    </w:p>
    <w:p w:rsidR="004006A2" w:rsidRDefault="007817A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понимать тему и основное содержание текста (на уровне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фактологической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информации);</w:t>
      </w:r>
    </w:p>
    <w:p w:rsidR="004006A2" w:rsidRDefault="007817A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выделять смысловые вехи, основную мысль текста;</w:t>
      </w:r>
    </w:p>
    <w:p w:rsidR="004006A2" w:rsidRDefault="007817A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вычленять причинно-следственные связи в тексте;</w:t>
      </w:r>
    </w:p>
    <w:p w:rsidR="004006A2" w:rsidRDefault="007817A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кратко и логично излагать содержание текста;</w:t>
      </w:r>
    </w:p>
    <w:p w:rsidR="004006A2" w:rsidRDefault="007817A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оценивать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sz w:val="24"/>
        </w:rPr>
        <w:t>, сопоставлять факты в различных культурах.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4006A2" w:rsidRDefault="007817AE">
      <w:pPr>
        <w:numPr>
          <w:ilvl w:val="0"/>
          <w:numId w:val="3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4006A2" w:rsidRDefault="007817AE">
      <w:pPr>
        <w:numPr>
          <w:ilvl w:val="0"/>
          <w:numId w:val="3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кратко излагать содержание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4006A2" w:rsidRDefault="007817AE">
      <w:pPr>
        <w:numPr>
          <w:ilvl w:val="0"/>
          <w:numId w:val="3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интерпретировать прочитанное — выражать свое мнение, соотносить прочитанное со своим опытом.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текстов для чтения с полным пониманием — 250 слов без учета артиклей.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Письменная речь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4006A2" w:rsidRDefault="007817AE">
      <w:pPr>
        <w:numPr>
          <w:ilvl w:val="0"/>
          <w:numId w:val="4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делать выписки из текста;</w:t>
      </w:r>
    </w:p>
    <w:p w:rsidR="004006A2" w:rsidRDefault="007817AE">
      <w:pPr>
        <w:numPr>
          <w:ilvl w:val="0"/>
          <w:numId w:val="4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составлять план текста;</w:t>
      </w:r>
    </w:p>
    <w:p w:rsidR="004006A2" w:rsidRDefault="007817AE">
      <w:pPr>
        <w:numPr>
          <w:ilvl w:val="0"/>
          <w:numId w:val="4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писать поздравления с праздниками, выражать пожелания (объемом до 30 слов, включая адрес);</w:t>
      </w:r>
    </w:p>
    <w:p w:rsidR="004006A2" w:rsidRDefault="007817AE">
      <w:pPr>
        <w:numPr>
          <w:ilvl w:val="0"/>
          <w:numId w:val="4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заполнять анкеты, бланки, указывая имя, фамилию, пол, возраст, гражданство, адрес;</w:t>
      </w:r>
    </w:p>
    <w:p w:rsidR="004006A2" w:rsidRDefault="007817AE">
      <w:pPr>
        <w:numPr>
          <w:ilvl w:val="0"/>
          <w:numId w:val="4"/>
        </w:num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Социокультурная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компетенция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государственной символикой;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достопримечательностями Великобритании и США;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известными людьми и историческими личностями;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системой школьного и высшего образования;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географическими особенностями и государственным устройством США;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культурной жизнью стран изучаемого языка, их литературой и кинематографом;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любимыми видами спорта;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флорой и фауной;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 английскими народными песнями.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Компенсаторная компетенция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4006A2" w:rsidRDefault="007817A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употреблять синонимы;</w:t>
      </w:r>
    </w:p>
    <w:p w:rsidR="004006A2" w:rsidRDefault="007817A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описать предмет, явление;</w:t>
      </w:r>
    </w:p>
    <w:p w:rsidR="004006A2" w:rsidRDefault="007817A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обратиться за помощью;</w:t>
      </w:r>
    </w:p>
    <w:p w:rsidR="004006A2" w:rsidRDefault="007817A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задать вопрос;</w:t>
      </w:r>
    </w:p>
    <w:p w:rsidR="004006A2" w:rsidRDefault="007817A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переспросить.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Особое внимание на данном этапе уделяется формированию компенсаторных умений чтения:</w:t>
      </w:r>
    </w:p>
    <w:p w:rsidR="004006A2" w:rsidRDefault="007817AE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4006A2" w:rsidRDefault="007817AE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пользоваться подстрочными ссылками, двуязычным словарем.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Учебно-познавательная компетенция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4006A2" w:rsidRDefault="007817AE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работать с двуязычными словарями, энциклопедиями и другой справочной литературой;</w:t>
      </w:r>
    </w:p>
    <w:p w:rsidR="004006A2" w:rsidRDefault="007817AE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различные виды упражнений из учебника и рабочей тетради;</w:t>
      </w:r>
    </w:p>
    <w:p w:rsidR="004006A2" w:rsidRDefault="007817AE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контрольные задания в формате ЕГЭ;</w:t>
      </w:r>
    </w:p>
    <w:p w:rsidR="004006A2" w:rsidRDefault="007817AE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ТРЕБОВАНИЯ К УРОВНЮ ПОДГОТОВКИ 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УЧАЩИХСЯ 7 КЛАССОВ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изучения английского языка в 7 классе ученик должен знать/понимать: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_ признаки изученных грамматических явлений (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видо-временных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 глаголов и 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эквивалентов, артиклей, существительных, степеней сравнения прилагательных и наречий, местоимений, числительных, предлогов);</w:t>
      </w:r>
      <w:proofErr w:type="gramEnd"/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Помимо этого учащиеся </w:t>
      </w:r>
      <w:r>
        <w:rPr>
          <w:rFonts w:ascii="Times New Roman" w:eastAsia="Times New Roman" w:hAnsi="Times New Roman" w:cs="Times New Roman"/>
          <w:b/>
          <w:sz w:val="24"/>
        </w:rPr>
        <w:t>научатся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</w:rPr>
        <w:t>говорения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 обращаться с просьбой и выражать готовность/отказ ее выполнить; давать совет 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принимать/не принимать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его;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приглашать к действию/взаимодействию и </w:t>
      </w:r>
      <w:proofErr w:type="gramStart"/>
      <w:r>
        <w:rPr>
          <w:rFonts w:ascii="Times New Roman" w:eastAsia="Times New Roman" w:hAnsi="Times New Roman" w:cs="Times New Roman"/>
          <w:sz w:val="24"/>
        </w:rPr>
        <w:t>соглашаться/не соглашаться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принять в нем участие;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 излагать основное содержание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опорой на текст;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делать сообщения по результатам проведенной проектной работы;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Получат возможность научиться: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высказывать свое мнение в связи с прочитанным и прослушанным текстом;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4006A2" w:rsidRDefault="0040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области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учащиеся </w:t>
      </w:r>
      <w:r>
        <w:rPr>
          <w:rFonts w:ascii="Times New Roman" w:eastAsia="Times New Roman" w:hAnsi="Times New Roman" w:cs="Times New Roman"/>
          <w:b/>
          <w:sz w:val="24"/>
        </w:rPr>
        <w:t>научатся: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Получат возможность научиться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4006A2" w:rsidRDefault="0040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</w:rPr>
        <w:t>чтения</w:t>
      </w:r>
      <w:r>
        <w:rPr>
          <w:rFonts w:ascii="Times New Roman" w:eastAsia="Times New Roman" w:hAnsi="Times New Roman" w:cs="Times New Roman"/>
          <w:sz w:val="24"/>
        </w:rPr>
        <w:t xml:space="preserve"> учащиеся </w:t>
      </w:r>
      <w:r>
        <w:rPr>
          <w:rFonts w:ascii="Times New Roman" w:eastAsia="Times New Roman" w:hAnsi="Times New Roman" w:cs="Times New Roman"/>
          <w:b/>
          <w:sz w:val="24"/>
        </w:rPr>
        <w:t>научатся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Получат возможность научиться: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кратко излагать содержание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; выражать свое мнение, соотносить со своим опытом;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</w:rPr>
        <w:t>письма и письменной речи</w:t>
      </w:r>
      <w:r>
        <w:rPr>
          <w:rFonts w:ascii="Times New Roman" w:eastAsia="Times New Roman" w:hAnsi="Times New Roman" w:cs="Times New Roman"/>
          <w:sz w:val="24"/>
        </w:rPr>
        <w:t xml:space="preserve"> учащиеся </w:t>
      </w:r>
      <w:r>
        <w:rPr>
          <w:rFonts w:ascii="Times New Roman" w:eastAsia="Times New Roman" w:hAnsi="Times New Roman" w:cs="Times New Roman"/>
          <w:b/>
          <w:sz w:val="24"/>
        </w:rPr>
        <w:t>научатся: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делать выписки из текста;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составлять план текста;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писать поздравления с праздниками, выражать пожелания (объемом до 30 слов, включая адрес);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заполнять анкеты, бланки, указывая имя, фамилию, пол, возраст, гражданство, адрес;</w:t>
      </w:r>
    </w:p>
    <w:p w:rsidR="004006A2" w:rsidRDefault="00400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Получат возможность научиться: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4006A2" w:rsidRDefault="0040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жизнидля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 приобщения к ценностям мировой культуры через иноязычные источники информации (в том числе </w:t>
      </w:r>
      <w:proofErr w:type="spellStart"/>
      <w:r>
        <w:rPr>
          <w:rFonts w:ascii="Times New Roman" w:eastAsia="Times New Roman" w:hAnsi="Times New Roman" w:cs="Times New Roman"/>
          <w:sz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4006A2" w:rsidRDefault="00781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4006A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7817A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курса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05"/>
        <w:gridCol w:w="5919"/>
        <w:gridCol w:w="1947"/>
      </w:tblGrid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Тематика общения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1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"Школа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Школа. 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Каникулы. 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классной комнаты.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день.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выпускников.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Содержимое школьного портфеля.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Письменный стол.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школьного образования в Великобритании.</w:t>
            </w:r>
          </w:p>
          <w:p w:rsidR="004006A2" w:rsidRDefault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предметы.</w:t>
            </w:r>
          </w:p>
          <w:p w:rsidR="004006A2" w:rsidRPr="007817AE" w:rsidRDefault="007817AE" w:rsidP="007817AE">
            <w:pPr>
              <w:numPr>
                <w:ilvl w:val="0"/>
                <w:numId w:val="8"/>
              </w:numPr>
              <w:spacing w:after="0" w:line="240" w:lineRule="auto"/>
              <w:ind w:left="393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поведения в школе.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2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"Мировой язык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Языки мира.</w:t>
            </w:r>
          </w:p>
          <w:p w:rsidR="004006A2" w:rsidRDefault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Изучение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иностранного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Default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Путешествия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Default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Английский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Default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Урок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Pr="007817AE" w:rsidRDefault="007817AE" w:rsidP="007817AE">
            <w:pPr>
              <w:numPr>
                <w:ilvl w:val="0"/>
                <w:numId w:val="9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Способы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изучения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"Несколько фактов об англо-говорящем мире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США: основные факты. 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Города США. 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 США.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Австралия.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Города Австралии. 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Канберра. </w:t>
            </w:r>
          </w:p>
          <w:p w:rsidR="004006A2" w:rsidRDefault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Животные Австралии.</w:t>
            </w:r>
          </w:p>
          <w:p w:rsidR="004006A2" w:rsidRPr="007817AE" w:rsidRDefault="007817AE" w:rsidP="007817AE">
            <w:pPr>
              <w:numPr>
                <w:ilvl w:val="0"/>
                <w:numId w:val="10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Страны и города Европы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4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"Животные вокруг нас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11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птиц.</w:t>
            </w:r>
          </w:p>
          <w:p w:rsidR="004006A2" w:rsidRDefault="007817AE">
            <w:pPr>
              <w:numPr>
                <w:ilvl w:val="0"/>
                <w:numId w:val="11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Климатические и погодные условия обитания животных и растений.</w:t>
            </w:r>
          </w:p>
          <w:p w:rsidR="004006A2" w:rsidRDefault="007817AE">
            <w:pPr>
              <w:numPr>
                <w:ilvl w:val="0"/>
                <w:numId w:val="11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животных.</w:t>
            </w:r>
          </w:p>
          <w:p w:rsidR="004006A2" w:rsidRDefault="007817AE">
            <w:pPr>
              <w:numPr>
                <w:ilvl w:val="0"/>
                <w:numId w:val="11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насекомых. </w:t>
            </w:r>
          </w:p>
          <w:p w:rsidR="004006A2" w:rsidRDefault="007817AE">
            <w:pPr>
              <w:numPr>
                <w:ilvl w:val="0"/>
                <w:numId w:val="11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Сопоставление животного и растительного мира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5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Флора и фауна России.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 как наука.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окружающей среды. 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Тропические леса и проблема их исчезновения.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Динозавры.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Климат.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Солнечная система. </w:t>
            </w:r>
          </w:p>
          <w:p w:rsidR="004006A2" w:rsidRDefault="007817AE">
            <w:pPr>
              <w:numPr>
                <w:ilvl w:val="0"/>
                <w:numId w:val="12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Загрязнение водных ресурсов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6</w:t>
            </w:r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"Здоровье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proofErr w:type="gramEnd"/>
          </w:p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1-10 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Здоровый образ жизни. </w:t>
            </w:r>
          </w:p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Фаст-фуд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Макдоналдс.</w:t>
            </w:r>
          </w:p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Внимательное отношение к здоровью.</w:t>
            </w:r>
          </w:p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Продолжительность жизни.</w:t>
            </w:r>
          </w:p>
          <w:p w:rsidR="004006A2" w:rsidRDefault="007817AE">
            <w:pPr>
              <w:numPr>
                <w:ilvl w:val="0"/>
                <w:numId w:val="13"/>
              </w:num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Болезни</w:t>
            </w:r>
          </w:p>
          <w:p w:rsidR="004006A2" w:rsidRDefault="004006A2">
            <w:p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часа</w:t>
            </w:r>
          </w:p>
        </w:tc>
      </w:tr>
    </w:tbl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Календарно-тематическое планирование уроков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английского языка в 7 классе   (132ч.)</w:t>
      </w: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УМК "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Rainbow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English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"  (7 класс)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Авторы: О.В. Афанасьева, И. В. Михеева, К. М. Баранова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46"/>
        <w:gridCol w:w="5863"/>
        <w:gridCol w:w="828"/>
        <w:gridCol w:w="1120"/>
        <w:gridCol w:w="1016"/>
      </w:tblGrid>
      <w:tr w:rsidR="004006A2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4006A2" w:rsidRDefault="007817AE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before="240"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Наименования разделов и 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Плано-вые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сроки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прохож-дения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1 "Школа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22ч.)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с учебником.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Первый день в школе.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Ежегодная встреча выпускников.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Исчисляемые и неисчисляемые имена существительные.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Содержимое школьного портфеля.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школьного образования в Великобритании.</w:t>
            </w:r>
          </w:p>
          <w:p w:rsidR="004006A2" w:rsidRPr="007817AE" w:rsidRDefault="007817AE">
            <w:pPr>
              <w:spacing w:after="0" w:line="240" w:lineRule="auto"/>
              <w:ind w:left="33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r w:rsidRPr="007817A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сочетаний</w:t>
            </w:r>
            <w:r w:rsidRPr="007817A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a piece of... a pair of...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Образование в Англии и Уэльсе.</w:t>
            </w:r>
          </w:p>
          <w:p w:rsidR="004006A2" w:rsidRDefault="007817A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Топик. Образование в 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ии и Уэ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льсе.</w:t>
            </w:r>
          </w:p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Употребление артиклей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Речевой этикет школьного обихода.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России.</w:t>
            </w:r>
          </w:p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топика Образование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Росии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Глаголы "говорения".</w:t>
            </w:r>
          </w:p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с новой лексикой.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Предлоги, употребляемые с прилагательными и глаголами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Единственные дети. Словообразование при помощи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tion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talk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"Школа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"Школа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 Проект "Старые английские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2 "Мировой язык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22ч.)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Языки мира. Артикли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Настоящее совершенное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Изучение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иностранного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Третья форма неправильных глаголов.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Ответы на вопросы в настоящем совершенном времени.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Путешествия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Развитие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Варианты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Американский и британский английский.</w:t>
            </w:r>
          </w:p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Наречие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34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Урок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. 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Артикли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Способы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изучения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английского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пользоваться словарями.</w:t>
            </w:r>
          </w:p>
          <w:p w:rsidR="004006A2" w:rsidRDefault="007817AE">
            <w:pPr>
              <w:spacing w:after="0" w:line="240" w:lineRule="auto"/>
              <w:ind w:left="6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которые следует различать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dictionary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vocabulary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Прошедшее простое и настоящее совершенное время.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Словообразование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4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"Мировой 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"Мировой 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 "Несколько фактов об англо-говорящем мире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22ч.)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США: основные факты.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46.</w:t>
            </w:r>
          </w:p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Города США. Нью-Йорк.</w:t>
            </w:r>
          </w:p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Неправильные глаголы.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США. </w:t>
            </w:r>
          </w:p>
          <w:p w:rsidR="004006A2" w:rsidRDefault="007817AE">
            <w:pPr>
              <w:spacing w:after="0" w:line="240" w:lineRule="auto"/>
              <w:ind w:left="6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которые необходимо различать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Вашингтон.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Австралия.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Города Австралии.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Канберра и Сидней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56.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Настоящее совершенное или прошедшее простое время?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Что мы знаем об Австралии?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Животные Австралии.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Флора и фауна Австралии.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Причины посещения США и Австралии.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Страны, языки и национальности. Артикли с существительными, обозначающими национальности.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62.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Словообразование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Самое странное и чудесное место в Австралии. Гора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Улуру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"Несколько фактов об англо-говорящем мире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"Несколько фактов об англо-говорящем мире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 Видеосюжеты.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4 "Животные вокруг нас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22ч.)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Аляска.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69.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Они так похожи на нас.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70.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Климатические и погодные условия обитания животных и растений.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72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Настоящее совершенное длительное время.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Наши близкие родственники. Обезьяны в мире животных.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Грамматические времена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40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общения при поздравлении и расставании.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77.</w:t>
            </w:r>
          </w:p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насекомых. </w:t>
            </w:r>
          </w:p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Местоимения</w:t>
            </w:r>
          </w:p>
          <w:p w:rsidR="004006A2" w:rsidRDefault="007817AE">
            <w:pPr>
              <w:spacing w:after="0" w:line="240" w:lineRule="auto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Аудирование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Флора и фауна Британских островов.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81.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Теория и открытия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Чарльса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Дарвина.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Словообразование при помощи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able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Идеальный зоопарк.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Сопоставление животного и растительного мира.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"Животные вокруг нас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"Животные вокруг нас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88.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 Проект "Символы российских городов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5 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22ч.)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Аудирование</w:t>
            </w:r>
            <w:proofErr w:type="spellEnd"/>
          </w:p>
          <w:p w:rsidR="004006A2" w:rsidRDefault="007817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Глаголы, не употребляющиеся в продолженных временах.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Национальные парки России.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92.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Флора и фауна России.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94.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 как наука.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Слова, которые следует различать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little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Возвратные местоимения.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окружающей среды.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Динозавры.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Настоящее совершенное  и настоящее совершенное  длительное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Солнечная система.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фонд защиты природы.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104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105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Птица дронт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(вымерший вид).</w:t>
            </w:r>
          </w:p>
          <w:p w:rsidR="004006A2" w:rsidRDefault="007817AE">
            <w:pPr>
              <w:spacing w:after="0" w:line="240" w:lineRule="auto"/>
              <w:ind w:left="6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которые следует различать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106</w:t>
            </w:r>
          </w:p>
          <w:p w:rsidR="004006A2" w:rsidRDefault="0040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107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Загрязнение водных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ловообразование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,-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ment</w:t>
            </w:r>
            <w:proofErr w:type="spellEnd"/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take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40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108.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109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 Проект "Вымирающие типы животных и растений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6 "Здоровье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."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22ч)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Здоровье человека. Здоровый образ жизни. 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новой лексики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Фаст-фуд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вред от нее.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114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115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Нужно ли ходить Макдоналдс?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Синонимы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Внимательное отношение к здоровью.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Наречия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too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enough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118.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 тела.</w:t>
            </w:r>
          </w:p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Восклицательные предложения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Продолжительность жизни.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Наши болезни. Артикли с названиями болезней. Синонимы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Филипп болеет.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4006A2" w:rsidRDefault="004006A2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124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Выражения со значением "простудиться".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125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Восклицательные предложения для оценки событий.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126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врача.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127.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Причины головной боли.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128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stay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пройденного материала. Контрольный опрос лексики по теме "Здоровье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"Здоровье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выполнения контрольной работы. Викторина.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132.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Обобщающий урок по теме "Здоровье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17AE" w:rsidRDefault="007817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Контроль усвоения материала</w:t>
      </w: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27"/>
        <w:gridCol w:w="2969"/>
        <w:gridCol w:w="2563"/>
        <w:gridCol w:w="1657"/>
        <w:gridCol w:w="1657"/>
      </w:tblGrid>
      <w:tr w:rsidR="004006A2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Наименования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разделов и тем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контроля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Плановые сроки прохождения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Скорректир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сроки прохождения</w:t>
            </w: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раздел 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" Школа "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раздел 1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" Школа "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контрольная работа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2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" Мировой язык"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2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" Мировой язык "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контрольная работа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3 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" Несколько фактов об англо-говорящем мире"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3 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" Несколько фактов об англо-говорящем мире"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контрольная работа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4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" Животные вокруг нас"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раздел 4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" Животные вокруг нас"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контрольная работа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5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."</w:t>
            </w:r>
            <w:proofErr w:type="gram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10.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5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"Основы экологии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."</w:t>
            </w:r>
            <w:proofErr w:type="gram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11.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6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"Здоровье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."</w:t>
            </w:r>
            <w:proofErr w:type="gram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контрольный опрос лексики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006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12.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раздел 6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"Здоровье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."</w:t>
            </w:r>
            <w:proofErr w:type="gram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78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итоговая </w:t>
            </w:r>
          </w:p>
          <w:p w:rsidR="004006A2" w:rsidRDefault="007817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06A2" w:rsidRDefault="004006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Литература:</w:t>
      </w:r>
    </w:p>
    <w:p w:rsidR="004006A2" w:rsidRDefault="0040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4006A2" w:rsidRDefault="007817AE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В работе используется следующий комплект </w:t>
      </w:r>
      <w:proofErr w:type="spellStart"/>
      <w:r>
        <w:rPr>
          <w:rFonts w:ascii="Times New Roman" w:eastAsia="Times New Roman" w:hAnsi="Times New Roman" w:cs="Times New Roman"/>
          <w:sz w:val="26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–методических пособий: </w:t>
      </w:r>
    </w:p>
    <w:p w:rsidR="004006A2" w:rsidRDefault="007817AE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учебник "</w:t>
      </w:r>
      <w:proofErr w:type="spellStart"/>
      <w:r>
        <w:rPr>
          <w:rFonts w:ascii="Times New Roman" w:eastAsia="Times New Roman" w:hAnsi="Times New Roman" w:cs="Times New Roman"/>
          <w:sz w:val="26"/>
        </w:rPr>
        <w:t>Rainbow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English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" для 7 класса </w:t>
      </w:r>
    </w:p>
    <w:p w:rsidR="004006A2" w:rsidRDefault="007817AE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(6-ой год обучения) общеобразовательных учреждений (авторы О.В.Афанасьева, И.В.Михеева), издательство «Дрофа», 2014 год;</w:t>
      </w:r>
    </w:p>
    <w:p w:rsidR="004006A2" w:rsidRDefault="007817AE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рабочая программа;</w:t>
      </w:r>
    </w:p>
    <w:p w:rsidR="004006A2" w:rsidRDefault="007817AE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аудиоприложение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(CD MP3);</w:t>
      </w:r>
    </w:p>
    <w:p w:rsidR="004006A2" w:rsidRDefault="007817AE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дополнительные пособия различных авторов;</w:t>
      </w:r>
    </w:p>
    <w:p w:rsidR="004006A2" w:rsidRDefault="007817AE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интернет-ресурсы</w:t>
      </w:r>
    </w:p>
    <w:p w:rsidR="004006A2" w:rsidRDefault="007817AE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УМК "</w:t>
      </w:r>
      <w:proofErr w:type="spellStart"/>
      <w:r>
        <w:rPr>
          <w:rFonts w:ascii="Times New Roman" w:eastAsia="Times New Roman" w:hAnsi="Times New Roman" w:cs="Times New Roman"/>
          <w:sz w:val="26"/>
        </w:rPr>
        <w:t>Rainbow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English</w:t>
      </w:r>
      <w:proofErr w:type="spellEnd"/>
      <w:r>
        <w:rPr>
          <w:rFonts w:ascii="Times New Roman" w:eastAsia="Times New Roman" w:hAnsi="Times New Roman" w:cs="Times New Roman"/>
          <w:sz w:val="26"/>
        </w:rPr>
        <w:t>"  (7 класс) разработан в соответствии с требованиями федерального компонента государственного образовательного стандарта по иностранным языкам (базовый уровень), обязательным минимумом содержания образования и примерной программой по английскому языку для основной школы.</w:t>
      </w:r>
    </w:p>
    <w:p w:rsidR="004006A2" w:rsidRDefault="007817AE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6"/>
        </w:rPr>
        <w:t>Аудиоприложение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содержит специальные тексты для развития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аудитивных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умений и навыков, начитанные носителями английского языка. Задания для проверки понимания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аудитивных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текстов помещены в книгу для учителя.</w:t>
      </w:r>
    </w:p>
    <w:p w:rsidR="004006A2" w:rsidRDefault="0078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4006A2" w:rsidRDefault="004006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006A2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</w:t>
      </w: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7817AE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7817AE">
      <w:pPr>
        <w:spacing w:after="0" w:line="360" w:lineRule="auto"/>
        <w:ind w:left="-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006A2" w:rsidRDefault="004006A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7817AE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СОГЛАСОВАНО</w:t>
      </w:r>
      <w:r w:rsidR="00534151" w:rsidRPr="00534151">
        <w:rPr>
          <w:rFonts w:ascii="Times New Roman" w:eastAsia="Times New Roman" w:hAnsi="Times New Roman" w:cs="Times New Roman"/>
          <w:sz w:val="20"/>
        </w:rPr>
        <w:t xml:space="preserve"> </w:t>
      </w:r>
      <w:r w:rsidR="00534151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</w:t>
      </w:r>
      <w:proofErr w:type="spellStart"/>
      <w:proofErr w:type="gramStart"/>
      <w:r w:rsidR="00534151">
        <w:rPr>
          <w:rFonts w:ascii="Times New Roman" w:eastAsia="Times New Roman" w:hAnsi="Times New Roman" w:cs="Times New Roman"/>
          <w:sz w:val="20"/>
        </w:rPr>
        <w:t>СОГЛАСОВАНО</w:t>
      </w:r>
      <w:proofErr w:type="spellEnd"/>
      <w:proofErr w:type="gramEnd"/>
    </w:p>
    <w:p w:rsidR="004006A2" w:rsidRDefault="007817A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Протокол заседания МО</w:t>
      </w:r>
      <w:r w:rsidR="00534151" w:rsidRPr="00534151">
        <w:rPr>
          <w:rFonts w:ascii="Times New Roman" w:eastAsia="Times New Roman" w:hAnsi="Times New Roman" w:cs="Times New Roman"/>
          <w:sz w:val="20"/>
        </w:rPr>
        <w:t xml:space="preserve"> </w:t>
      </w:r>
      <w:r w:rsidR="00534151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Зам. директора по УВР ___________</w:t>
      </w:r>
    </w:p>
    <w:p w:rsidR="004006A2" w:rsidRDefault="007817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__________________________</w:t>
      </w:r>
    </w:p>
    <w:p w:rsidR="004006A2" w:rsidRDefault="007817AE">
      <w:pPr>
        <w:spacing w:after="0" w:line="360" w:lineRule="auto"/>
        <w:ind w:left="-1080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>                     от _____________  №________</w:t>
      </w:r>
    </w:p>
    <w:p w:rsidR="004006A2" w:rsidRDefault="004006A2">
      <w:pPr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4006A2">
      <w:pPr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0"/>
        </w:rPr>
      </w:pPr>
    </w:p>
    <w:p w:rsidR="004006A2" w:rsidRDefault="007817AE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4006A2" w:rsidRDefault="007817AE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4006A2" w:rsidRDefault="007817AE">
      <w:pPr>
        <w:spacing w:after="0" w:line="360" w:lineRule="auto"/>
        <w:ind w:left="2127"/>
        <w:rPr>
          <w:rFonts w:ascii="Arial" w:eastAsia="Arial" w:hAnsi="Arial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                                         </w:t>
      </w:r>
    </w:p>
    <w:p w:rsidR="004006A2" w:rsidRDefault="004006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0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3DA2"/>
    <w:multiLevelType w:val="multilevel"/>
    <w:tmpl w:val="86387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87A7D"/>
    <w:multiLevelType w:val="multilevel"/>
    <w:tmpl w:val="A95CD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74272F"/>
    <w:multiLevelType w:val="multilevel"/>
    <w:tmpl w:val="F81AB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346D4F"/>
    <w:multiLevelType w:val="multilevel"/>
    <w:tmpl w:val="91BC65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D09FD"/>
    <w:multiLevelType w:val="multilevel"/>
    <w:tmpl w:val="C2D2A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A34BD"/>
    <w:multiLevelType w:val="multilevel"/>
    <w:tmpl w:val="CD5A9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4816A7"/>
    <w:multiLevelType w:val="multilevel"/>
    <w:tmpl w:val="98AC6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285D83"/>
    <w:multiLevelType w:val="multilevel"/>
    <w:tmpl w:val="706A23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683CB3"/>
    <w:multiLevelType w:val="multilevel"/>
    <w:tmpl w:val="A4DAB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8021E5"/>
    <w:multiLevelType w:val="multilevel"/>
    <w:tmpl w:val="0152E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DC3DBC"/>
    <w:multiLevelType w:val="multilevel"/>
    <w:tmpl w:val="4288A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17384"/>
    <w:multiLevelType w:val="multilevel"/>
    <w:tmpl w:val="CFCC6D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0F22B1"/>
    <w:multiLevelType w:val="multilevel"/>
    <w:tmpl w:val="3CEA3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897190"/>
    <w:multiLevelType w:val="multilevel"/>
    <w:tmpl w:val="C3D45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0C2B15"/>
    <w:multiLevelType w:val="multilevel"/>
    <w:tmpl w:val="17EC2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5"/>
  </w:num>
  <w:num w:numId="5">
    <w:abstractNumId w:val="13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2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006A2"/>
    <w:rsid w:val="004006A2"/>
    <w:rsid w:val="00534151"/>
    <w:rsid w:val="0078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zero</cp:lastModifiedBy>
  <cp:revision>3</cp:revision>
  <dcterms:created xsi:type="dcterms:W3CDTF">2018-03-21T16:20:00Z</dcterms:created>
  <dcterms:modified xsi:type="dcterms:W3CDTF">2018-03-21T16:22:00Z</dcterms:modified>
</cp:coreProperties>
</file>