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7D" w:rsidRPr="002E095C" w:rsidRDefault="00155E7D" w:rsidP="00155E7D">
      <w:pPr>
        <w:spacing w:before="60" w:afterLines="60"/>
        <w:ind w:firstLine="426"/>
        <w:jc w:val="right"/>
        <w:rPr>
          <w:rFonts w:ascii="Times New Roman" w:hAnsi="Times New Roman"/>
          <w:b/>
          <w:i/>
          <w:sz w:val="28"/>
          <w:szCs w:val="28"/>
        </w:rPr>
      </w:pPr>
      <w:r w:rsidRPr="002E095C">
        <w:rPr>
          <w:rFonts w:ascii="Times New Roman" w:hAnsi="Times New Roman"/>
          <w:b/>
          <w:i/>
          <w:sz w:val="28"/>
          <w:szCs w:val="28"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155E7D" w:rsidRPr="002E095C" w:rsidTr="00FA6795">
        <w:tc>
          <w:tcPr>
            <w:tcW w:w="9571" w:type="dxa"/>
          </w:tcPr>
          <w:p w:rsidR="00155E7D" w:rsidRPr="002E095C" w:rsidRDefault="00155E7D" w:rsidP="00FA6795">
            <w:pPr>
              <w:spacing w:before="60" w:afterLines="60"/>
              <w:ind w:firstLine="42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Положение"/>
            <w:bookmarkStart w:id="1" w:name="_Toc309564589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Эрпелинская</w:t>
            </w:r>
            <w:proofErr w:type="spellEnd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пашева</w:t>
            </w:r>
            <w:proofErr w:type="spellEnd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М.Д.»</w:t>
            </w:r>
          </w:p>
          <w:p w:rsidR="00155E7D" w:rsidRPr="002E095C" w:rsidRDefault="00155E7D" w:rsidP="00155E7D">
            <w:pPr>
              <w:spacing w:before="60" w:afterLines="60"/>
              <w:ind w:firstLine="42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____________</w:t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_Устарханов</w:t>
            </w:r>
            <w:proofErr w:type="spellEnd"/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Х.А</w:t>
            </w:r>
          </w:p>
          <w:p w:rsidR="00155E7D" w:rsidRPr="002E095C" w:rsidRDefault="00155E7D" w:rsidP="00155E7D">
            <w:pPr>
              <w:spacing w:before="60" w:afterLines="60"/>
              <w:ind w:firstLine="42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095C">
              <w:rPr>
                <w:rFonts w:ascii="Times New Roman" w:hAnsi="Times New Roman"/>
                <w:sz w:val="28"/>
                <w:szCs w:val="28"/>
                <w:lang w:eastAsia="ru-RU"/>
              </w:rPr>
              <w:t>«__»_________201__г.</w:t>
            </w:r>
          </w:p>
        </w:tc>
      </w:tr>
      <w:bookmarkEnd w:id="0"/>
      <w:bookmarkEnd w:id="1"/>
    </w:tbl>
    <w:p w:rsidR="00155E7D" w:rsidRDefault="00155E7D" w:rsidP="003378B3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</w:p>
    <w:p w:rsidR="00155E7D" w:rsidRDefault="00155E7D" w:rsidP="003378B3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</w:p>
    <w:p w:rsidR="003378B3" w:rsidRPr="00CA6CB2" w:rsidRDefault="003378B3" w:rsidP="003378B3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 w:rsidRPr="00CA6CB2">
        <w:rPr>
          <w:rFonts w:ascii="Times New Roman" w:eastAsia="MS Mincho" w:hAnsi="Times New Roman"/>
          <w:b/>
          <w:bCs/>
          <w:kern w:val="32"/>
          <w:sz w:val="32"/>
          <w:szCs w:val="32"/>
        </w:rPr>
        <w:t>Положение о школьной службе примирения</w:t>
      </w:r>
    </w:p>
    <w:p w:rsidR="003378B3" w:rsidRPr="00CA6CB2" w:rsidRDefault="003378B3" w:rsidP="003378B3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3378B3" w:rsidRPr="00CA6CB2" w:rsidRDefault="003378B3" w:rsidP="003378B3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примирения является </w:t>
      </w:r>
      <w:r w:rsidRPr="00155E7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образовател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ного учреждения, которое объединяет учащихся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(воспитанников),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педагогов и др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гих участников образовательного процесса, заинтересованных в разрешении ко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фликтов и развитии практики восстановительной медиации в образовательном у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ч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реждении.</w:t>
      </w:r>
    </w:p>
    <w:p w:rsidR="003378B3" w:rsidRPr="00CA6CB2" w:rsidRDefault="003378B3" w:rsidP="003378B3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Служба примирения является альтернативой другим способам реагирования на споры, конфликты, </w:t>
      </w:r>
      <w:proofErr w:type="gramStart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противоправное</w:t>
      </w:r>
      <w:proofErr w:type="gramEnd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поведения или правонарушения несове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шеннолетних. Результаты работы службы примирения и достигнутое соглашение конфликтующих сторон должны учитываться в случае  вынесения администрати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ного решения по конфликту или правонарушению. </w:t>
      </w:r>
    </w:p>
    <w:p w:rsidR="003378B3" w:rsidRPr="00CA6CB2" w:rsidRDefault="003378B3" w:rsidP="003378B3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ров  и медиации образовательное учреждение может применить другие способы решения конфликта или меры воздействия. </w:t>
      </w:r>
    </w:p>
    <w:p w:rsidR="003378B3" w:rsidRPr="00CA6CB2" w:rsidRDefault="003378B3" w:rsidP="003378B3">
      <w:pPr>
        <w:numPr>
          <w:ilvl w:val="0"/>
          <w:numId w:val="1"/>
        </w:numPr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Допускается создание службы примирения </w:t>
      </w:r>
      <w:r w:rsidR="00155E7D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не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только из педагогов или сп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циалистов образовательного учреждения.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 работе службы могут участвовать специалисты социального и психологического центра (службы), работающей во вза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модействии с образовательным учреждением, где создана школьная служба прим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рения.  </w:t>
      </w:r>
    </w:p>
    <w:p w:rsidR="003378B3" w:rsidRPr="00155E7D" w:rsidRDefault="003378B3" w:rsidP="003378B3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155E7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осуществляет свою деятельность на основании Федерал</w:t>
      </w:r>
      <w:r w:rsidRP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закона  №273-ФЗ от 29.12.2012 «Об образовании в Российской Федерации»</w:t>
      </w:r>
      <w:r w:rsid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</w:t>
      </w:r>
      <w:r w:rsidRP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данн</w:t>
      </w:r>
      <w:r w:rsidRP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155E7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го Положения </w:t>
      </w:r>
    </w:p>
    <w:p w:rsidR="003378B3" w:rsidRPr="00CA6CB2" w:rsidRDefault="003378B3" w:rsidP="003378B3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3378B3" w:rsidRPr="00CA6CB2" w:rsidRDefault="003378B3" w:rsidP="003378B3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3378B3" w:rsidRPr="00CA6CB2" w:rsidRDefault="003378B3" w:rsidP="003378B3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ция, переговоры и другие способы);</w:t>
      </w:r>
    </w:p>
    <w:p w:rsidR="003378B3" w:rsidRPr="00CA6CB2" w:rsidRDefault="003378B3" w:rsidP="003378B3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ной медиации;</w:t>
      </w:r>
    </w:p>
    <w:p w:rsidR="003378B3" w:rsidRPr="00CA6CB2" w:rsidRDefault="003378B3" w:rsidP="003378B3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некарательного</w:t>
      </w:r>
      <w:proofErr w:type="spellEnd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конфликты, проступки, противоправное поведение и правонарушения несовершеннолетних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78B3" w:rsidRPr="00CA6CB2" w:rsidRDefault="003378B3" w:rsidP="003378B3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3378B3" w:rsidRPr="00CA6CB2" w:rsidRDefault="003378B3" w:rsidP="003378B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нальных ситуаций (восстановительных медиаций,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3378B3" w:rsidRPr="00CA6CB2" w:rsidRDefault="003378B3" w:rsidP="003378B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осознания  ответс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венности;</w:t>
      </w:r>
    </w:p>
    <w:p w:rsidR="003378B3" w:rsidRPr="00CA6CB2" w:rsidRDefault="003378B3" w:rsidP="003378B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диации;</w:t>
      </w:r>
    </w:p>
    <w:p w:rsidR="003378B3" w:rsidRPr="00CA6CB2" w:rsidRDefault="003378B3" w:rsidP="003378B3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3378B3" w:rsidRPr="00CA6CB2" w:rsidRDefault="003378B3" w:rsidP="003378B3">
      <w:pPr>
        <w:shd w:val="clear" w:color="auto" w:fill="FFFFFF"/>
        <w:tabs>
          <w:tab w:val="left" w:pos="816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3378B3" w:rsidRPr="00CA6CB2" w:rsidRDefault="003378B3" w:rsidP="003378B3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 в организации работы службы, так и обязательное согласие 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3378B3" w:rsidRPr="00CA6CB2" w:rsidRDefault="003378B3" w:rsidP="003378B3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3378B3" w:rsidRPr="00CA6CB2" w:rsidRDefault="003378B3" w:rsidP="003378B3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примирения не выясняет вопрос о виновности или невино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ронам самостоятельно найти решение.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</w:t>
      </w:r>
      <w:r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тральность из-за личностных взаимоотношений с кем-либо из участников, он должен отказаться от медиации ил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3378B3" w:rsidRPr="00CA6CB2" w:rsidRDefault="003378B3" w:rsidP="003378B3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3378B3" w:rsidRPr="00CA6CB2" w:rsidRDefault="003378B3" w:rsidP="003378B3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В состав службы примирения могут входить учащиеся (воспитанники) </w:t>
      </w:r>
      <w:r w:rsidR="00155E7D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8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Учащиеся младших классов могут участвовать в работе службы в качестве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ко-медиаторов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(вторых медиаторов).</w:t>
      </w:r>
    </w:p>
    <w:p w:rsidR="003378B3" w:rsidRPr="00CA6CB2" w:rsidRDefault="003378B3" w:rsidP="003378B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3378B3" w:rsidRPr="00CA6CB2" w:rsidRDefault="003378B3" w:rsidP="003378B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рительных встреч (медиаторов).</w:t>
      </w:r>
    </w:p>
    <w:p w:rsidR="003378B3" w:rsidRPr="00CA6CB2" w:rsidRDefault="003378B3" w:rsidP="003378B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lastRenderedPageBreak/>
        <w:t>Вопросы членства в службе примирения, требований к учащимся (воспитанн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кам), входящим в состав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3378B3" w:rsidRPr="00CA6CB2" w:rsidRDefault="003378B3" w:rsidP="003378B3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3378B3" w:rsidRPr="00CA6CB2" w:rsidRDefault="003378B3" w:rsidP="003378B3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нятом решении информируются должностные лица образовательного учреждения.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тельная конференция», «Семейная восстановительная конференция») проводится только в случае согласия конфликтующих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может проводиться  взрослым медиатором  по делам, рассматрива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мым в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 суде. Медиация (или другая восстановительная программа) не 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меняет рассмотрения дела в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КДНиЗП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суде, но ее результаты и достигнутая догов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ренность может учитываться при вынесении решения по делу.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о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</w:t>
      </w:r>
      <w:proofErr w:type="gramEnd"/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проведении ставится в известность администрация образовательного учреждения и родители.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Медиатор вправе отказаться от проведения медиации или любой другой восст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новительной программы на основании своих профессиональных стандартов, либо в сл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чае недостаточной квалификации,  или невозможности обеспечить безопасность проце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са. В этом случае образовательное учреждение может использовать иные   педагогич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ские технологии. </w:t>
      </w:r>
    </w:p>
    <w:p w:rsidR="003378B3" w:rsidRPr="00CA6CB2" w:rsidRDefault="003378B3" w:rsidP="003378B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3378B3" w:rsidRPr="00CA6CB2" w:rsidRDefault="003378B3" w:rsidP="003378B3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возраста 10 лет, прим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3378B3" w:rsidRPr="00CA6CB2" w:rsidRDefault="003378B3" w:rsidP="003378B3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примирения самостоятельно определяет сроки и этапы проведения пр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3378B3" w:rsidRPr="00CA6CB2" w:rsidRDefault="003378B3" w:rsidP="003378B3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lastRenderedPageBreak/>
        <w:t xml:space="preserve"> При необходимости служба примирения передает копию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выполнение. При возникновении проблем в выполнении обязательств, служба прим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тельной программы о возможностях других специалистов (социального педагога, пс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холога, специалистов учреждений социальной сферы, социально-психологических це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тров).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Руководитель (куратор) службы примирения обеспечивает мониторинг пров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денных программ, проведение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вие их деятельности принципам восстановительной медиации. Данные мониторинга п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телем службы примирения, медиаторы могут проводить медиацию по конфликтам 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ду педагогами и администрацией, конфликтам родителей и их детей, а также по семе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тельности, а также из трудовых правоотношений и семейных правоотношений, деятел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ность  медиатора и его квалификация регулируется 193-ФЗ РФ «Об альтернативной пр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цедуре урегулирования споров с участием посредника (процедуре медиации)».</w:t>
      </w:r>
    </w:p>
    <w:p w:rsidR="003378B3" w:rsidRPr="00CA6CB2" w:rsidRDefault="003378B3" w:rsidP="003378B3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При необходимости, служба примирения получает у сторон разрешение на 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работку их персональных данных в соответствии с законом «О персональных данных» 152-ФЗ. </w:t>
      </w:r>
    </w:p>
    <w:p w:rsidR="003378B3" w:rsidRPr="00CA6CB2" w:rsidRDefault="003378B3" w:rsidP="003378B3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помещение для сборов и проведения примирительных программ, а также во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Поддержка и сопровождение школьной службы примирения может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содействие в распространении информации о деятельности службы среди педагогов и учащихся (воспитанников).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гом, социальным педагогом и другими специалистами образовательного учреждения.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нии данных участников конфликта приостанавливаются. Решение о необходимости 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образовательного учреждения поддерживает участие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теля (куратора)  и медиаторов службы примирения в собраниях ассоциации (сообщес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лу желающих.</w:t>
      </w:r>
      <w:r w:rsidRPr="00CA6CB2">
        <w:rPr>
          <w:rFonts w:ascii="Arial" w:hAnsi="Arial"/>
          <w:sz w:val="24"/>
        </w:rPr>
        <w:t xml:space="preserve"> 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уголовное дело, администрация образовательного учреждения может х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датайствовать о приобщении к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материалов, характеризующих личность обвиняемого, подтверждающих добровольное возмещение имущественного ущерба и иные дейс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вия, направленные на заглаживание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3378B3" w:rsidRPr="00CA6CB2" w:rsidRDefault="003378B3" w:rsidP="003378B3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по снижению конфликтности в образовательном учреждении.</w:t>
      </w:r>
    </w:p>
    <w:p w:rsidR="003378B3" w:rsidRPr="00CA6CB2" w:rsidRDefault="003378B3" w:rsidP="003378B3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3378B3" w:rsidRPr="00CA6CB2" w:rsidRDefault="003378B3" w:rsidP="003378B3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3378B3" w:rsidRPr="00CA6CB2" w:rsidRDefault="003378B3" w:rsidP="003378B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моуправления.</w:t>
      </w:r>
    </w:p>
    <w:p w:rsidR="00CF2A73" w:rsidRPr="006861E9" w:rsidRDefault="003378B3" w:rsidP="002E095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Вносимые изменения не должны противоречить «Стандартам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ной медиации». </w:t>
      </w:r>
    </w:p>
    <w:p w:rsidR="006861E9" w:rsidRDefault="006861E9" w:rsidP="006861E9">
      <w:pPr>
        <w:widowControl w:val="0"/>
        <w:shd w:val="clear" w:color="auto" w:fill="FFFFFF"/>
        <w:autoSpaceDE w:val="0"/>
        <w:autoSpaceDN w:val="0"/>
        <w:adjustRightInd w:val="0"/>
        <w:spacing w:before="60" w:afterLines="6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6861E9" w:rsidRDefault="006861E9" w:rsidP="006861E9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Приложение</w:t>
      </w:r>
    </w:p>
    <w:p w:rsidR="006861E9" w:rsidRDefault="006861E9" w:rsidP="006861E9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приказу №__</w:t>
      </w:r>
    </w:p>
    <w:p w:rsidR="006861E9" w:rsidRDefault="006861E9" w:rsidP="006861E9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«__»_________2017г.</w:t>
      </w:r>
    </w:p>
    <w:p w:rsidR="006861E9" w:rsidRDefault="006861E9" w:rsidP="006861E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861E9" w:rsidRDefault="006861E9" w:rsidP="006861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работы</w:t>
      </w:r>
    </w:p>
    <w:p w:rsidR="006861E9" w:rsidRDefault="006861E9" w:rsidP="006861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Школьной Службы примирения</w:t>
      </w:r>
    </w:p>
    <w:p w:rsidR="006861E9" w:rsidRDefault="006861E9" w:rsidP="006861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МКОУ «</w:t>
      </w:r>
      <w:proofErr w:type="spellStart"/>
      <w:r>
        <w:rPr>
          <w:b/>
          <w:bCs/>
          <w:color w:val="000000"/>
          <w:sz w:val="27"/>
          <w:szCs w:val="27"/>
        </w:rPr>
        <w:t>Эрпелинская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 </w:t>
      </w:r>
      <w:proofErr w:type="spellStart"/>
      <w:r>
        <w:rPr>
          <w:b/>
          <w:bCs/>
          <w:color w:val="000000"/>
          <w:sz w:val="27"/>
          <w:szCs w:val="27"/>
        </w:rPr>
        <w:t>им</w:t>
      </w:r>
      <w:proofErr w:type="gramStart"/>
      <w:r>
        <w:rPr>
          <w:b/>
          <w:bCs/>
          <w:color w:val="000000"/>
          <w:sz w:val="27"/>
          <w:szCs w:val="27"/>
        </w:rPr>
        <w:t>.А</w:t>
      </w:r>
      <w:proofErr w:type="gramEnd"/>
      <w:r>
        <w:rPr>
          <w:b/>
          <w:bCs/>
          <w:color w:val="000000"/>
          <w:sz w:val="27"/>
          <w:szCs w:val="27"/>
        </w:rPr>
        <w:t>пашева</w:t>
      </w:r>
      <w:proofErr w:type="spellEnd"/>
      <w:r>
        <w:rPr>
          <w:b/>
          <w:bCs/>
          <w:color w:val="000000"/>
          <w:sz w:val="27"/>
          <w:szCs w:val="27"/>
        </w:rPr>
        <w:t xml:space="preserve"> М.Д.»</w:t>
      </w:r>
    </w:p>
    <w:p w:rsidR="006861E9" w:rsidRDefault="006861E9" w:rsidP="006861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2017 – 2018 учебный год</w:t>
      </w:r>
    </w:p>
    <w:p w:rsidR="006861E9" w:rsidRDefault="006861E9" w:rsidP="006861E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861E9" w:rsidRDefault="006861E9" w:rsidP="006861E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 и социального сиротства, создание условий успешной социализации несовершеннолетних правонарушителей.</w:t>
      </w:r>
    </w:p>
    <w:p w:rsidR="006861E9" w:rsidRDefault="006861E9" w:rsidP="006861E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6861E9" w:rsidRDefault="006861E9" w:rsidP="006861E9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Оказать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 и законных представителей.</w:t>
      </w:r>
    </w:p>
    <w:p w:rsidR="006861E9" w:rsidRDefault="006861E9" w:rsidP="006861E9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Организовать работу актива школьной службы примирения.</w:t>
      </w:r>
    </w:p>
    <w:p w:rsidR="006861E9" w:rsidRDefault="006861E9" w:rsidP="006861E9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Обучить резерв подростков-медиаторов для работы в школьной службе примирения.</w:t>
      </w:r>
    </w:p>
    <w:p w:rsidR="006861E9" w:rsidRDefault="006861E9" w:rsidP="006861E9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Подготовить и провести мероприятия по созданию и расширению информационного пространства о восстановительных технологиях</w:t>
      </w:r>
    </w:p>
    <w:p w:rsidR="006861E9" w:rsidRDefault="006861E9" w:rsidP="006861E9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Вести мониторинг реализации восстановительных процедур в школе.</w:t>
      </w:r>
    </w:p>
    <w:p w:rsidR="006861E9" w:rsidRDefault="006861E9" w:rsidP="006861E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30AD" w:rsidRPr="00FA3C51" w:rsidRDefault="001830AD" w:rsidP="001830AD">
      <w:pPr>
        <w:jc w:val="both"/>
        <w:rPr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4730"/>
        <w:gridCol w:w="1735"/>
        <w:gridCol w:w="2188"/>
      </w:tblGrid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8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90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в новом учебном году школьной службы медиации:</w:t>
            </w:r>
          </w:p>
          <w:p w:rsidR="001830AD" w:rsidRPr="001830AD" w:rsidRDefault="001830AD" w:rsidP="001830A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Изучение нормативно-правовых документов. </w:t>
            </w:r>
          </w:p>
          <w:p w:rsidR="001830AD" w:rsidRPr="001830AD" w:rsidRDefault="001830AD" w:rsidP="001830A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 состава службы.</w:t>
            </w:r>
          </w:p>
          <w:p w:rsidR="001830AD" w:rsidRPr="001830AD" w:rsidRDefault="001830AD" w:rsidP="001830A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Планирование работы на учебный год.</w:t>
            </w:r>
          </w:p>
        </w:tc>
        <w:tc>
          <w:tcPr>
            <w:tcW w:w="1690" w:type="dxa"/>
            <w:vMerge w:val="restart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  <w:vMerge w:val="restart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Выход в классные коллективы: «Реклама деятельности школьной службы примирения»</w:t>
            </w:r>
          </w:p>
        </w:tc>
        <w:tc>
          <w:tcPr>
            <w:tcW w:w="1690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Информирование участников образовательного процесса </w:t>
            </w: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(учителей, родителей, обучающихся) о задачах и работе школьной службы примирения.</w:t>
            </w:r>
          </w:p>
        </w:tc>
        <w:tc>
          <w:tcPr>
            <w:tcW w:w="1690" w:type="dxa"/>
            <w:vMerge w:val="restart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Сентябрь – </w:t>
            </w: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октябрь  </w:t>
            </w:r>
          </w:p>
        </w:tc>
        <w:tc>
          <w:tcPr>
            <w:tcW w:w="2188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 буклета о деятельности школьной службы медиации.</w:t>
            </w:r>
          </w:p>
        </w:tc>
        <w:tc>
          <w:tcPr>
            <w:tcW w:w="1690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Размещение информации о деятельности службы на сайте школы.</w:t>
            </w:r>
          </w:p>
        </w:tc>
        <w:tc>
          <w:tcPr>
            <w:tcW w:w="1690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30AD" w:rsidRPr="001830AD" w:rsidTr="00FA6795">
        <w:trPr>
          <w:trHeight w:val="627"/>
        </w:trPr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«Прости!»</w:t>
            </w:r>
          </w:p>
        </w:tc>
        <w:tc>
          <w:tcPr>
            <w:tcW w:w="1690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Декабрь, март </w:t>
            </w:r>
          </w:p>
        </w:tc>
        <w:tc>
          <w:tcPr>
            <w:tcW w:w="2188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</w:t>
            </w:r>
          </w:p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1830AD" w:rsidRPr="001830AD" w:rsidTr="00FA6795">
        <w:trPr>
          <w:trHeight w:val="1607"/>
        </w:trPr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Сбор заявок о случаях конфликтов для рассмотрения школьной службы медиации.</w:t>
            </w:r>
          </w:p>
        </w:tc>
        <w:tc>
          <w:tcPr>
            <w:tcW w:w="1690" w:type="dxa"/>
            <w:vMerge w:val="restart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88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</w:t>
            </w:r>
          </w:p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руководители, родители, обучающиеся</w:t>
            </w: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программ примирения с представлением отчетов о проведенной восстановительной работе</w:t>
            </w:r>
          </w:p>
        </w:tc>
        <w:tc>
          <w:tcPr>
            <w:tcW w:w="1690" w:type="dxa"/>
            <w:vMerge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Медиаторы </w:t>
            </w:r>
          </w:p>
        </w:tc>
      </w:tr>
      <w:tr w:rsidR="001830AD" w:rsidRPr="001830AD" w:rsidTr="00FA6795">
        <w:tc>
          <w:tcPr>
            <w:tcW w:w="925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768" w:type="dxa"/>
          </w:tcPr>
          <w:p w:rsidR="001830AD" w:rsidRPr="001830AD" w:rsidRDefault="001830AD" w:rsidP="00FA679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Подведение итогов работы службы примирения за учебный год.</w:t>
            </w:r>
          </w:p>
        </w:tc>
        <w:tc>
          <w:tcPr>
            <w:tcW w:w="1690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</w:tcPr>
          <w:p w:rsidR="001830AD" w:rsidRPr="001830AD" w:rsidRDefault="001830AD" w:rsidP="00FA67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30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Педагог-психолог, социальный педагог</w:t>
            </w:r>
          </w:p>
        </w:tc>
      </w:tr>
    </w:tbl>
    <w:p w:rsidR="001830AD" w:rsidRPr="001830AD" w:rsidRDefault="001830AD" w:rsidP="001830A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25F2B" w:rsidRPr="001830AD" w:rsidRDefault="00F25F2B" w:rsidP="006861E9">
      <w:pPr>
        <w:pStyle w:val="a3"/>
        <w:spacing w:before="0" w:beforeAutospacing="0" w:after="0" w:afterAutospacing="0"/>
        <w:rPr>
          <w:color w:val="000000" w:themeColor="text1"/>
        </w:rPr>
      </w:pPr>
    </w:p>
    <w:sectPr w:rsidR="00F25F2B" w:rsidRPr="001830AD" w:rsidSect="00CF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E626507"/>
    <w:multiLevelType w:val="multilevel"/>
    <w:tmpl w:val="20B0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E080768"/>
    <w:multiLevelType w:val="hybridMultilevel"/>
    <w:tmpl w:val="A62C8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E1675"/>
    <w:multiLevelType w:val="multilevel"/>
    <w:tmpl w:val="9164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9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8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8B3"/>
    <w:rsid w:val="00155E7D"/>
    <w:rsid w:val="001830AD"/>
    <w:rsid w:val="002E095C"/>
    <w:rsid w:val="003378B3"/>
    <w:rsid w:val="006861E9"/>
    <w:rsid w:val="00CF2A73"/>
    <w:rsid w:val="00F2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F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cp:lastPrinted>2018-03-02T12:20:00Z</cp:lastPrinted>
  <dcterms:created xsi:type="dcterms:W3CDTF">2018-03-02T11:35:00Z</dcterms:created>
  <dcterms:modified xsi:type="dcterms:W3CDTF">2018-03-02T12:31:00Z</dcterms:modified>
</cp:coreProperties>
</file>