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E5" w:rsidRDefault="00E665E5" w:rsidP="00D83987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E665E5" w:rsidRPr="0051720C" w:rsidRDefault="00B13FFF" w:rsidP="004D3EAD">
      <w:pPr>
        <w:jc w:val="center"/>
        <w:rPr>
          <w:rFonts w:ascii="Times New Roman" w:hAnsi="Times New Roman"/>
        </w:rPr>
      </w:pPr>
      <w:r w:rsidRPr="00B13FF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895350" cy="915699"/>
            <wp:effectExtent l="0" t="0" r="0" b="0"/>
            <wp:docPr id="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t="2126" r="6449" b="2197"/>
                    <a:stretch/>
                  </pic:blipFill>
                  <pic:spPr bwMode="auto">
                    <a:xfrm>
                      <a:off x="0" y="0"/>
                      <a:ext cx="896552" cy="9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665E5" w:rsidRPr="0051720C" w:rsidRDefault="00E665E5" w:rsidP="004D3EAD">
      <w:pPr>
        <w:jc w:val="center"/>
        <w:rPr>
          <w:rFonts w:ascii="Times New Roman" w:hAnsi="Times New Roman"/>
        </w:rPr>
      </w:pPr>
    </w:p>
    <w:p w:rsidR="00E665E5" w:rsidRPr="00E665E5" w:rsidRDefault="00E665E5" w:rsidP="004D3EAD">
      <w:pPr>
        <w:jc w:val="center"/>
        <w:rPr>
          <w:rFonts w:ascii="Times New Roman" w:hAnsi="Times New Roman"/>
          <w:b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b/>
          <w:color w:val="0000FF"/>
          <w:sz w:val="20"/>
          <w:szCs w:val="20"/>
          <w:lang w:val="ru-RU"/>
        </w:rPr>
        <w:t>РЕСПУБЛИКА ДАГЕСТАН</w:t>
      </w:r>
    </w:p>
    <w:p w:rsidR="00E665E5" w:rsidRPr="00E665E5" w:rsidRDefault="00E665E5" w:rsidP="004D3EAD">
      <w:pPr>
        <w:rPr>
          <w:rFonts w:ascii="Times New Roman" w:hAnsi="Times New Roman"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                             АДМИНИСТРАЦИЯ  МУНИЦИПАЛЬНОГО РАЙОНА  «БУЙНАКСКИЙ РАЙОН»</w:t>
      </w:r>
    </w:p>
    <w:p w:rsidR="00E665E5" w:rsidRPr="00E665E5" w:rsidRDefault="00E665E5" w:rsidP="004D3EAD">
      <w:pPr>
        <w:jc w:val="center"/>
        <w:rPr>
          <w:rFonts w:ascii="Times New Roman" w:hAnsi="Times New Roman"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МКУ «УПРАВЛЕНИЕ ОБРАЗОВАНИЯ БУЙНАКСКОГО РАЙОНА»</w:t>
      </w:r>
    </w:p>
    <w:p w:rsidR="00E665E5" w:rsidRPr="00E665E5" w:rsidRDefault="00435E72" w:rsidP="004D3EAD">
      <w:pPr>
        <w:jc w:val="center"/>
        <w:rPr>
          <w:rFonts w:ascii="Times New Roman" w:hAnsi="Times New Roman"/>
          <w:b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у</w:t>
      </w:r>
      <w:r>
        <w:rPr>
          <w:rFonts w:ascii="Times New Roman" w:hAnsi="Times New Roman"/>
          <w:color w:val="0000FF"/>
          <w:sz w:val="20"/>
          <w:szCs w:val="20"/>
          <w:lang w:val="ru-RU"/>
        </w:rPr>
        <w:t>л. Ленина 61,</w:t>
      </w:r>
      <w:r w:rsidRPr="00435E72">
        <w:rPr>
          <w:rFonts w:ascii="Times New Roman" w:hAnsi="Times New Roman"/>
          <w:color w:val="0000FF"/>
          <w:sz w:val="20"/>
          <w:szCs w:val="20"/>
          <w:lang w:val="ru-RU"/>
        </w:rPr>
        <w:t xml:space="preserve"> </w:t>
      </w: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г. Буйнакск, </w:t>
      </w:r>
      <w:r w:rsidR="00E665E5"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РД, </w:t>
      </w:r>
      <w:r w:rsidRPr="00E665E5">
        <w:rPr>
          <w:rFonts w:ascii="Times New Roman" w:hAnsi="Times New Roman"/>
          <w:color w:val="0000FF"/>
          <w:sz w:val="20"/>
          <w:szCs w:val="20"/>
          <w:lang w:val="ru-RU"/>
        </w:rPr>
        <w:t>368220,</w:t>
      </w:r>
      <w:r w:rsidR="00572106">
        <w:rPr>
          <w:rFonts w:ascii="Times New Roman" w:hAnsi="Times New Roman"/>
          <w:color w:val="0000FF"/>
          <w:sz w:val="20"/>
          <w:szCs w:val="20"/>
          <w:lang w:val="ru-RU"/>
        </w:rPr>
        <w:t xml:space="preserve"> т. (87237) 2-29</w:t>
      </w:r>
      <w:r w:rsidR="00967BBD">
        <w:rPr>
          <w:rFonts w:ascii="Times New Roman" w:hAnsi="Times New Roman"/>
          <w:color w:val="0000FF"/>
          <w:sz w:val="20"/>
          <w:szCs w:val="20"/>
          <w:lang w:val="ru-RU"/>
        </w:rPr>
        <w:t>-00</w:t>
      </w:r>
      <w:r w:rsidR="00E665E5" w:rsidRPr="00E665E5">
        <w:rPr>
          <w:rFonts w:ascii="Times New Roman" w:hAnsi="Times New Roman"/>
          <w:color w:val="0000FF"/>
          <w:sz w:val="20"/>
          <w:szCs w:val="20"/>
          <w:lang w:val="ru-RU"/>
        </w:rPr>
        <w:t xml:space="preserve">, </w:t>
      </w:r>
      <w:r w:rsidR="00E665E5" w:rsidRPr="0051720C">
        <w:rPr>
          <w:rFonts w:ascii="Times New Roman" w:hAnsi="Times New Roman"/>
          <w:color w:val="0000FF"/>
          <w:sz w:val="20"/>
          <w:szCs w:val="20"/>
        </w:rPr>
        <w:t>bruo</w:t>
      </w:r>
      <w:r w:rsidR="00E665E5" w:rsidRPr="00E665E5">
        <w:rPr>
          <w:rFonts w:ascii="Times New Roman" w:hAnsi="Times New Roman"/>
          <w:color w:val="0000FF"/>
          <w:sz w:val="20"/>
          <w:szCs w:val="20"/>
          <w:lang w:val="ru-RU"/>
        </w:rPr>
        <w:t>30@</w:t>
      </w:r>
      <w:r w:rsidR="00E665E5" w:rsidRPr="0051720C">
        <w:rPr>
          <w:rFonts w:ascii="Times New Roman" w:hAnsi="Times New Roman"/>
          <w:color w:val="0000FF"/>
          <w:sz w:val="20"/>
          <w:szCs w:val="20"/>
        </w:rPr>
        <w:t>mail</w:t>
      </w:r>
      <w:r w:rsidR="00E665E5" w:rsidRPr="00E665E5">
        <w:rPr>
          <w:rFonts w:ascii="Times New Roman" w:hAnsi="Times New Roman"/>
          <w:color w:val="0000FF"/>
          <w:sz w:val="20"/>
          <w:szCs w:val="20"/>
          <w:lang w:val="ru-RU"/>
        </w:rPr>
        <w:t>.</w:t>
      </w:r>
      <w:r w:rsidR="00E665E5" w:rsidRPr="0051720C">
        <w:rPr>
          <w:rFonts w:ascii="Times New Roman" w:hAnsi="Times New Roman"/>
          <w:color w:val="0000FF"/>
          <w:sz w:val="20"/>
          <w:szCs w:val="20"/>
        </w:rPr>
        <w:t>ru</w:t>
      </w:r>
    </w:p>
    <w:p w:rsidR="00B7644A" w:rsidRDefault="00FD3F59" w:rsidP="00B7644A">
      <w:pPr>
        <w:jc w:val="center"/>
        <w:rPr>
          <w:rFonts w:ascii="Times New Roman" w:hAnsi="Times New Roman"/>
          <w:color w:val="0000FF"/>
          <w:sz w:val="20"/>
          <w:szCs w:val="20"/>
          <w:lang w:val="ru-RU"/>
        </w:rPr>
      </w:pPr>
      <w:r w:rsidRPr="00FD3F59">
        <w:rPr>
          <w:rFonts w:ascii="Times New Roman" w:hAnsi="Times New Roman"/>
          <w:sz w:val="20"/>
          <w:szCs w:val="20"/>
        </w:rPr>
        <w:pict>
          <v:line id="_x0000_s1026" style="position:absolute;left:0;text-align:left;z-index:251660288" from="-12.3pt,5.7pt" to="505.95pt,5.7pt" strokecolor="blue" strokeweight="3pt"/>
        </w:pict>
      </w:r>
    </w:p>
    <w:p w:rsidR="00E665E5" w:rsidRPr="00B7644A" w:rsidRDefault="00E665E5" w:rsidP="00B7644A">
      <w:pPr>
        <w:tabs>
          <w:tab w:val="left" w:pos="6690"/>
        </w:tabs>
        <w:rPr>
          <w:rFonts w:ascii="Times New Roman" w:hAnsi="Times New Roman"/>
          <w:color w:val="0000FF"/>
          <w:sz w:val="20"/>
          <w:szCs w:val="20"/>
          <w:lang w:val="ru-RU"/>
        </w:rPr>
      </w:pPr>
      <w:r w:rsidRPr="00E665E5">
        <w:rPr>
          <w:rFonts w:ascii="Times New Roman" w:hAnsi="Times New Roman"/>
          <w:color w:val="0000FF"/>
          <w:lang w:val="ru-RU"/>
        </w:rPr>
        <w:t xml:space="preserve">  «__</w:t>
      </w:r>
      <w:r w:rsidR="00B7644A">
        <w:rPr>
          <w:rFonts w:ascii="Times New Roman" w:hAnsi="Times New Roman"/>
          <w:color w:val="0000FF"/>
          <w:lang w:val="ru-RU"/>
        </w:rPr>
        <w:t>_</w:t>
      </w:r>
      <w:r w:rsidRPr="00E665E5">
        <w:rPr>
          <w:rFonts w:ascii="Times New Roman" w:hAnsi="Times New Roman"/>
          <w:color w:val="0000FF"/>
          <w:lang w:val="ru-RU"/>
        </w:rPr>
        <w:t>_</w:t>
      </w:r>
      <w:r w:rsidR="00880639">
        <w:rPr>
          <w:rFonts w:ascii="Times New Roman" w:hAnsi="Times New Roman"/>
          <w:color w:val="0000FF"/>
          <w:lang w:val="ru-RU"/>
        </w:rPr>
        <w:t>_</w:t>
      </w:r>
      <w:r w:rsidRPr="00E665E5">
        <w:rPr>
          <w:rFonts w:ascii="Times New Roman" w:hAnsi="Times New Roman"/>
          <w:color w:val="0000FF"/>
          <w:lang w:val="ru-RU"/>
        </w:rPr>
        <w:t>»___</w:t>
      </w:r>
      <w:r w:rsidR="00B20A61">
        <w:rPr>
          <w:rFonts w:ascii="Times New Roman" w:hAnsi="Times New Roman"/>
          <w:color w:val="0000FF"/>
          <w:lang w:val="ru-RU"/>
        </w:rPr>
        <w:t>__</w:t>
      </w:r>
      <w:r w:rsidR="00B7644A">
        <w:rPr>
          <w:rFonts w:ascii="Times New Roman" w:hAnsi="Times New Roman"/>
          <w:color w:val="0000FF"/>
          <w:lang w:val="ru-RU"/>
        </w:rPr>
        <w:t xml:space="preserve"> </w:t>
      </w:r>
      <w:r w:rsidRPr="00E665E5">
        <w:rPr>
          <w:rFonts w:ascii="Times New Roman" w:hAnsi="Times New Roman"/>
          <w:color w:val="0000FF"/>
          <w:lang w:val="ru-RU"/>
        </w:rPr>
        <w:t>20</w:t>
      </w:r>
      <w:r w:rsidR="00B20A61">
        <w:rPr>
          <w:rFonts w:ascii="Times New Roman" w:hAnsi="Times New Roman"/>
          <w:color w:val="0000FF"/>
          <w:lang w:val="ru-RU"/>
        </w:rPr>
        <w:t>20</w:t>
      </w:r>
      <w:r w:rsidRPr="00E665E5">
        <w:rPr>
          <w:rFonts w:ascii="Times New Roman" w:hAnsi="Times New Roman"/>
          <w:color w:val="0000FF"/>
          <w:lang w:val="ru-RU"/>
        </w:rPr>
        <w:t xml:space="preserve">  г.</w:t>
      </w:r>
      <w:r w:rsidR="00B20A61">
        <w:rPr>
          <w:rFonts w:ascii="Times New Roman" w:hAnsi="Times New Roman"/>
          <w:color w:val="0000FF"/>
          <w:lang w:val="ru-RU"/>
        </w:rPr>
        <w:tab/>
        <w:t xml:space="preserve">                       </w:t>
      </w:r>
      <w:r w:rsidR="00B7644A">
        <w:rPr>
          <w:rFonts w:ascii="Times New Roman" w:hAnsi="Times New Roman"/>
          <w:color w:val="0000FF"/>
          <w:lang w:val="ru-RU"/>
        </w:rPr>
        <w:t xml:space="preserve"> </w:t>
      </w:r>
      <w:r w:rsidR="00B7644A" w:rsidRPr="00E665E5">
        <w:rPr>
          <w:rFonts w:ascii="Times New Roman" w:hAnsi="Times New Roman"/>
          <w:color w:val="0000FF"/>
          <w:lang w:val="ru-RU"/>
        </w:rPr>
        <w:t>№ ___</w:t>
      </w:r>
      <w:r w:rsidR="00B7644A">
        <w:rPr>
          <w:rFonts w:ascii="Times New Roman" w:hAnsi="Times New Roman"/>
          <w:color w:val="0000FF"/>
          <w:lang w:val="ru-RU"/>
        </w:rPr>
        <w:t>__</w:t>
      </w:r>
      <w:r w:rsidR="00880639">
        <w:rPr>
          <w:rFonts w:ascii="Times New Roman" w:hAnsi="Times New Roman"/>
          <w:color w:val="0000FF"/>
          <w:lang w:val="ru-RU"/>
        </w:rPr>
        <w:t>__</w:t>
      </w:r>
    </w:p>
    <w:p w:rsidR="007570C3" w:rsidRDefault="007570C3" w:rsidP="00394B65">
      <w:pPr>
        <w:tabs>
          <w:tab w:val="left" w:pos="7395"/>
        </w:tabs>
        <w:ind w:right="141"/>
        <w:rPr>
          <w:rFonts w:ascii="Times New Roman" w:hAnsi="Times New Roman"/>
          <w:lang w:val="ru-RU"/>
        </w:rPr>
      </w:pPr>
    </w:p>
    <w:p w:rsidR="007570C3" w:rsidRDefault="007570C3" w:rsidP="00C41425">
      <w:pPr>
        <w:tabs>
          <w:tab w:val="left" w:pos="6975"/>
        </w:tabs>
        <w:ind w:right="14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 w:rsidR="00394B65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</w:p>
    <w:p w:rsidR="00CA667B" w:rsidRDefault="00CA667B" w:rsidP="00CA667B">
      <w:pPr>
        <w:rPr>
          <w:rFonts w:ascii="Times New Roman" w:hAnsi="Times New Roman"/>
          <w:lang w:val="ru-RU"/>
        </w:rPr>
      </w:pPr>
    </w:p>
    <w:p w:rsidR="00967313" w:rsidRDefault="00967313" w:rsidP="00CA667B">
      <w:pPr>
        <w:rPr>
          <w:rFonts w:ascii="Times New Roman" w:hAnsi="Times New Roman"/>
          <w:lang w:val="ru-RU"/>
        </w:rPr>
      </w:pPr>
    </w:p>
    <w:p w:rsidR="00967313" w:rsidRPr="00F658BA" w:rsidRDefault="00967313" w:rsidP="00967313">
      <w:pPr>
        <w:tabs>
          <w:tab w:val="left" w:pos="8264"/>
        </w:tabs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658BA">
        <w:rPr>
          <w:rFonts w:ascii="Times New Roman" w:hAnsi="Times New Roman"/>
          <w:b/>
          <w:sz w:val="28"/>
          <w:szCs w:val="28"/>
          <w:lang w:val="ru-RU"/>
        </w:rPr>
        <w:t>Руководителям ОУ</w:t>
      </w:r>
    </w:p>
    <w:p w:rsidR="00967313" w:rsidRPr="00F658BA" w:rsidRDefault="00967313" w:rsidP="00967313">
      <w:pPr>
        <w:tabs>
          <w:tab w:val="left" w:pos="3963"/>
          <w:tab w:val="left" w:pos="7563"/>
        </w:tabs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658BA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Pr="00F658BA">
        <w:rPr>
          <w:rFonts w:ascii="Times New Roman" w:hAnsi="Times New Roman"/>
          <w:b/>
          <w:sz w:val="28"/>
          <w:szCs w:val="28"/>
          <w:lang w:val="ru-RU"/>
        </w:rPr>
        <w:t>Буйнакского района</w:t>
      </w:r>
    </w:p>
    <w:p w:rsidR="00967313" w:rsidRPr="00F658BA" w:rsidRDefault="00967313" w:rsidP="00967313">
      <w:pPr>
        <w:tabs>
          <w:tab w:val="left" w:pos="3963"/>
          <w:tab w:val="left" w:pos="7563"/>
        </w:tabs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967313" w:rsidRPr="00F658BA" w:rsidRDefault="00967313" w:rsidP="00967313">
      <w:pPr>
        <w:tabs>
          <w:tab w:val="left" w:pos="3963"/>
          <w:tab w:val="left" w:pos="7563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9776AE" w:rsidRDefault="00967313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658BA">
        <w:rPr>
          <w:rFonts w:ascii="Times New Roman" w:hAnsi="Times New Roman"/>
          <w:sz w:val="28"/>
          <w:szCs w:val="28"/>
          <w:lang w:val="ru-RU"/>
        </w:rPr>
        <w:t>Управление  образования Буйнакского района направляет  Вам  информационное письмо Министерства образования и науки Республики Дагестан о</w:t>
      </w:r>
      <w:r w:rsidRPr="0096731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F14FB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том, </w:t>
      </w:r>
      <w:r w:rsidR="00F14FB2" w:rsidRPr="00747A4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что с 14 сентября по 27 сентября 2020г.</w:t>
      </w:r>
      <w:r w:rsidR="00F14FB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 рамках продолжения акции «</w:t>
      </w:r>
      <w:r w:rsidR="00F14FB2" w:rsidRPr="00747A4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Урок цифры</w:t>
      </w:r>
      <w:r w:rsidR="00F14FB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» 2019/2020 учебного года будет проводиться очередной «Урок цифры» </w:t>
      </w:r>
      <w:r w:rsidR="00F14FB2" w:rsidRPr="00747A4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по теме «Искусственный интеллект»</w:t>
      </w:r>
      <w:r w:rsidR="00F14FB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(далее - Урок).                                                                                                                        Инициатором Урока выступают Минпросвещения России, Минкомсвязь России и АНО «Цифровая экономика» в партнерстве с ключевыми российскими компаниями сферы информационных технологий.</w:t>
      </w:r>
    </w:p>
    <w:p w:rsidR="00F14FB2" w:rsidRDefault="00F14FB2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Урок адресован обучающимся </w:t>
      </w:r>
      <w:r w:rsidRPr="00747A4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1-11классов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направлен на развитие ключевых компетенций цифровой экономики у школьников, а также на раннюю профориентацию в сфере информационных технологий.</w:t>
      </w:r>
    </w:p>
    <w:p w:rsidR="00104674" w:rsidRDefault="008D3951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</w:t>
      </w:r>
      <w:r w:rsidR="0010467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сайте </w:t>
      </w:r>
      <w:r w:rsidR="00104674" w:rsidRPr="00747A40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урокцифры.рф</w:t>
      </w:r>
      <w:r w:rsidR="0010467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доступна запись вебинара по повышению эффективности подготовки к проведению Урока, который прошел 8 и 11сентября 2020г.</w:t>
      </w:r>
    </w:p>
    <w:p w:rsidR="00104674" w:rsidRDefault="00104674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Просим довести приложенную информацию до сведения руководителей образовательных организаций и педагогов, запланировать проведение открытых «Уроков цифры», а также обеспечить присутствие представителей средств массовой информации (приложение с рекомендациями по проведению Урока прилагаются)</w:t>
      </w:r>
    </w:p>
    <w:p w:rsidR="00104674" w:rsidRPr="008D3951" w:rsidRDefault="008D3951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Контактное лицо по организационным вопросам- Куренкова Валентина Александровна, АНО «Цифровая экономика», 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тел: 8(926)209-00-12,                            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e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-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mail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: 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vkurenkova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@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data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-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economy</w:t>
      </w:r>
      <w:r w:rsidRPr="008D395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</w:t>
      </w:r>
      <w:r w:rsidRPr="008D3951">
        <w:rPr>
          <w:rFonts w:ascii="Times New Roman" w:eastAsia="Times New Roman" w:hAnsi="Times New Roman"/>
          <w:b/>
          <w:sz w:val="28"/>
          <w:szCs w:val="28"/>
          <w:lang w:eastAsia="ru-RU" w:bidi="ar-SA"/>
        </w:rPr>
        <w:t>ru</w:t>
      </w:r>
    </w:p>
    <w:p w:rsidR="00104674" w:rsidRDefault="00104674" w:rsidP="00F14FB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67313" w:rsidRPr="00967313" w:rsidRDefault="00104674" w:rsidP="00967313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1F497D" w:themeColor="text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Приложение: на 1</w:t>
      </w:r>
      <w:r w:rsidR="00A15E5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л.в 1экз.</w:t>
      </w:r>
      <w:r w:rsidR="00967313" w:rsidRPr="00967313">
        <w:rPr>
          <w:rFonts w:ascii="Times New Roman" w:eastAsia="Times New Roman" w:hAnsi="Times New Roman"/>
          <w:color w:val="1F497D" w:themeColor="text2"/>
          <w:sz w:val="28"/>
          <w:szCs w:val="28"/>
          <w:lang w:val="ru-RU" w:eastAsia="ru-RU" w:bidi="ar-SA"/>
        </w:rPr>
        <w:t> </w:t>
      </w:r>
    </w:p>
    <w:p w:rsidR="00967313" w:rsidRDefault="009776AE" w:rsidP="00CA667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</w:t>
      </w:r>
    </w:p>
    <w:p w:rsidR="00967313" w:rsidRDefault="00967313" w:rsidP="00CA667B">
      <w:pPr>
        <w:rPr>
          <w:rFonts w:ascii="Times New Roman" w:hAnsi="Times New Roman"/>
          <w:lang w:val="ru-RU"/>
        </w:rPr>
      </w:pPr>
    </w:p>
    <w:p w:rsidR="00CA667B" w:rsidRDefault="00CA667B" w:rsidP="00CA667B">
      <w:pPr>
        <w:rPr>
          <w:rFonts w:ascii="Times New Roman" w:hAnsi="Times New Roman"/>
          <w:lang w:val="ru-RU"/>
        </w:rPr>
      </w:pPr>
    </w:p>
    <w:p w:rsidR="00967313" w:rsidRDefault="0093799A" w:rsidP="007C2095">
      <w:pPr>
        <w:ind w:right="14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EF67E3" w:rsidRPr="005B04EF">
        <w:rPr>
          <w:rFonts w:ascii="Times New Roman" w:hAnsi="Times New Roman"/>
          <w:lang w:val="ru-RU"/>
        </w:rPr>
        <w:t xml:space="preserve">    </w:t>
      </w:r>
      <w:r w:rsidR="001621C5">
        <w:rPr>
          <w:rFonts w:ascii="Times New Roman" w:hAnsi="Times New Roman"/>
          <w:lang w:val="ru-RU"/>
        </w:rPr>
        <w:t xml:space="preserve">  </w:t>
      </w:r>
      <w:r w:rsidR="00967313" w:rsidRPr="00A15E50">
        <w:rPr>
          <w:rFonts w:ascii="Times New Roman" w:hAnsi="Times New Roman"/>
          <w:lang w:val="ru-RU"/>
        </w:rPr>
        <w:t xml:space="preserve">             </w:t>
      </w:r>
      <w:r w:rsidR="00A15E50">
        <w:rPr>
          <w:rFonts w:ascii="Times New Roman" w:hAnsi="Times New Roman"/>
          <w:lang w:val="ru-RU"/>
        </w:rPr>
        <w:t xml:space="preserve">       </w:t>
      </w:r>
      <w:r w:rsidR="00967313" w:rsidRPr="00A15E50">
        <w:rPr>
          <w:rFonts w:ascii="Times New Roman" w:hAnsi="Times New Roman"/>
          <w:lang w:val="ru-RU"/>
        </w:rPr>
        <w:t xml:space="preserve"> </w:t>
      </w:r>
      <w:r w:rsidR="007C2095" w:rsidRPr="00962DDF">
        <w:rPr>
          <w:rFonts w:ascii="Times New Roman" w:hAnsi="Times New Roman"/>
          <w:b/>
          <w:sz w:val="28"/>
          <w:szCs w:val="28"/>
          <w:lang w:val="ru-RU"/>
        </w:rPr>
        <w:t xml:space="preserve">Начальник                                 </w:t>
      </w:r>
      <w:r w:rsidR="00967313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7C2095" w:rsidRPr="00962DDF">
        <w:rPr>
          <w:rFonts w:ascii="Times New Roman" w:hAnsi="Times New Roman"/>
          <w:b/>
          <w:sz w:val="28"/>
          <w:szCs w:val="28"/>
          <w:lang w:val="ru-RU"/>
        </w:rPr>
        <w:t>А.</w:t>
      </w:r>
      <w:r w:rsidR="00962D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C2095" w:rsidRPr="00962DDF">
        <w:rPr>
          <w:rFonts w:ascii="Times New Roman" w:hAnsi="Times New Roman"/>
          <w:b/>
          <w:sz w:val="28"/>
          <w:szCs w:val="28"/>
          <w:lang w:val="ru-RU"/>
        </w:rPr>
        <w:t xml:space="preserve">Залимханова </w:t>
      </w:r>
    </w:p>
    <w:p w:rsidR="00967313" w:rsidRDefault="00967313" w:rsidP="00967313">
      <w:pPr>
        <w:rPr>
          <w:rFonts w:ascii="Times New Roman" w:hAnsi="Times New Roman"/>
          <w:lang w:val="ru-RU"/>
        </w:rPr>
      </w:pPr>
    </w:p>
    <w:p w:rsidR="007C2095" w:rsidRPr="00104674" w:rsidRDefault="00967313" w:rsidP="00967313">
      <w:pPr>
        <w:tabs>
          <w:tab w:val="left" w:pos="1260"/>
        </w:tabs>
        <w:rPr>
          <w:rFonts w:ascii="Times New Roman" w:hAnsi="Times New Roman"/>
          <w:sz w:val="18"/>
          <w:szCs w:val="18"/>
          <w:lang w:val="ru-RU"/>
        </w:rPr>
      </w:pPr>
      <w:r w:rsidRPr="00104674">
        <w:rPr>
          <w:rFonts w:ascii="Times New Roman" w:hAnsi="Times New Roman"/>
          <w:sz w:val="18"/>
          <w:szCs w:val="18"/>
          <w:lang w:val="ru-RU"/>
        </w:rPr>
        <w:t>Гаджиева Асият Таймасхановна</w:t>
      </w:r>
    </w:p>
    <w:p w:rsidR="00A15E50" w:rsidRPr="00104674" w:rsidRDefault="00A15E50" w:rsidP="00104674">
      <w:pPr>
        <w:tabs>
          <w:tab w:val="left" w:pos="1260"/>
        </w:tabs>
        <w:rPr>
          <w:rFonts w:ascii="Times New Roman" w:hAnsi="Times New Roman"/>
          <w:sz w:val="18"/>
          <w:szCs w:val="18"/>
          <w:lang w:val="ru-RU"/>
        </w:rPr>
      </w:pPr>
      <w:r w:rsidRPr="00104674">
        <w:rPr>
          <w:rFonts w:ascii="Times New Roman" w:hAnsi="Times New Roman"/>
          <w:sz w:val="18"/>
          <w:szCs w:val="18"/>
          <w:lang w:val="ru-RU"/>
        </w:rPr>
        <w:t xml:space="preserve">    </w:t>
      </w:r>
      <w:r w:rsidR="00967313" w:rsidRPr="00104674">
        <w:rPr>
          <w:rFonts w:ascii="Times New Roman" w:hAnsi="Times New Roman"/>
          <w:sz w:val="18"/>
          <w:szCs w:val="18"/>
          <w:lang w:val="ru-RU"/>
        </w:rPr>
        <w:t xml:space="preserve"> 89285857379</w:t>
      </w:r>
    </w:p>
    <w:sectPr w:rsidR="00A15E50" w:rsidRPr="00104674" w:rsidSect="008D395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51" w:rsidRDefault="004C7C51" w:rsidP="005B04EF">
      <w:r>
        <w:separator/>
      </w:r>
    </w:p>
  </w:endnote>
  <w:endnote w:type="continuationSeparator" w:id="1">
    <w:p w:rsidR="004C7C51" w:rsidRDefault="004C7C51" w:rsidP="005B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51" w:rsidRDefault="004C7C51" w:rsidP="005B04EF">
      <w:r>
        <w:separator/>
      </w:r>
    </w:p>
  </w:footnote>
  <w:footnote w:type="continuationSeparator" w:id="1">
    <w:p w:rsidR="004C7C51" w:rsidRDefault="004C7C51" w:rsidP="005B0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04B"/>
    <w:multiLevelType w:val="multilevel"/>
    <w:tmpl w:val="91642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C64BAB"/>
    <w:multiLevelType w:val="multilevel"/>
    <w:tmpl w:val="3EA470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987"/>
    <w:rsid w:val="00013BCF"/>
    <w:rsid w:val="00031F0C"/>
    <w:rsid w:val="00070F88"/>
    <w:rsid w:val="000742CE"/>
    <w:rsid w:val="00075995"/>
    <w:rsid w:val="000C71B7"/>
    <w:rsid w:val="00104674"/>
    <w:rsid w:val="00133D60"/>
    <w:rsid w:val="0015629B"/>
    <w:rsid w:val="001621C5"/>
    <w:rsid w:val="00193B09"/>
    <w:rsid w:val="001A1E75"/>
    <w:rsid w:val="001E46EB"/>
    <w:rsid w:val="001F0B7A"/>
    <w:rsid w:val="00211589"/>
    <w:rsid w:val="0021232F"/>
    <w:rsid w:val="00217816"/>
    <w:rsid w:val="00290BF1"/>
    <w:rsid w:val="002E62D0"/>
    <w:rsid w:val="003117BB"/>
    <w:rsid w:val="0033092E"/>
    <w:rsid w:val="00346731"/>
    <w:rsid w:val="00354A83"/>
    <w:rsid w:val="00367B07"/>
    <w:rsid w:val="00394B65"/>
    <w:rsid w:val="003A56F8"/>
    <w:rsid w:val="003D3161"/>
    <w:rsid w:val="00405775"/>
    <w:rsid w:val="00414BA9"/>
    <w:rsid w:val="0042199F"/>
    <w:rsid w:val="00435E72"/>
    <w:rsid w:val="00457F88"/>
    <w:rsid w:val="004A43CB"/>
    <w:rsid w:val="004C35BA"/>
    <w:rsid w:val="004C7C51"/>
    <w:rsid w:val="004D3EAD"/>
    <w:rsid w:val="004D4B45"/>
    <w:rsid w:val="0051144A"/>
    <w:rsid w:val="0053428D"/>
    <w:rsid w:val="00560C08"/>
    <w:rsid w:val="0056633B"/>
    <w:rsid w:val="00572106"/>
    <w:rsid w:val="005B04EF"/>
    <w:rsid w:val="005B3CD6"/>
    <w:rsid w:val="005D06B6"/>
    <w:rsid w:val="005D1ACA"/>
    <w:rsid w:val="005F1955"/>
    <w:rsid w:val="00601BB0"/>
    <w:rsid w:val="00602350"/>
    <w:rsid w:val="00611DA2"/>
    <w:rsid w:val="00617499"/>
    <w:rsid w:val="0067147D"/>
    <w:rsid w:val="00683DB8"/>
    <w:rsid w:val="006A7EDB"/>
    <w:rsid w:val="007161FF"/>
    <w:rsid w:val="00724BA8"/>
    <w:rsid w:val="00747A40"/>
    <w:rsid w:val="007570C3"/>
    <w:rsid w:val="00780CB7"/>
    <w:rsid w:val="00783797"/>
    <w:rsid w:val="007A4C50"/>
    <w:rsid w:val="007C2095"/>
    <w:rsid w:val="00813111"/>
    <w:rsid w:val="00880639"/>
    <w:rsid w:val="0088560D"/>
    <w:rsid w:val="0089534F"/>
    <w:rsid w:val="008B33CE"/>
    <w:rsid w:val="008B756A"/>
    <w:rsid w:val="008D3951"/>
    <w:rsid w:val="008E7676"/>
    <w:rsid w:val="00900A2A"/>
    <w:rsid w:val="00912CFB"/>
    <w:rsid w:val="00930142"/>
    <w:rsid w:val="0093799A"/>
    <w:rsid w:val="00943A9B"/>
    <w:rsid w:val="009602CF"/>
    <w:rsid w:val="00962DDF"/>
    <w:rsid w:val="00967313"/>
    <w:rsid w:val="00967BBD"/>
    <w:rsid w:val="00970A73"/>
    <w:rsid w:val="009776AE"/>
    <w:rsid w:val="009B5060"/>
    <w:rsid w:val="009B6863"/>
    <w:rsid w:val="009F7364"/>
    <w:rsid w:val="00A15E50"/>
    <w:rsid w:val="00AC536A"/>
    <w:rsid w:val="00AF3377"/>
    <w:rsid w:val="00AF4B84"/>
    <w:rsid w:val="00B0466D"/>
    <w:rsid w:val="00B13FFF"/>
    <w:rsid w:val="00B16511"/>
    <w:rsid w:val="00B20A61"/>
    <w:rsid w:val="00B350E6"/>
    <w:rsid w:val="00B37C95"/>
    <w:rsid w:val="00B40168"/>
    <w:rsid w:val="00B47C22"/>
    <w:rsid w:val="00B7644A"/>
    <w:rsid w:val="00B81BEF"/>
    <w:rsid w:val="00B83674"/>
    <w:rsid w:val="00B83EEA"/>
    <w:rsid w:val="00BA564D"/>
    <w:rsid w:val="00BA6A1F"/>
    <w:rsid w:val="00BE2633"/>
    <w:rsid w:val="00C10210"/>
    <w:rsid w:val="00C263ED"/>
    <w:rsid w:val="00C41425"/>
    <w:rsid w:val="00C52B87"/>
    <w:rsid w:val="00C53E42"/>
    <w:rsid w:val="00C67504"/>
    <w:rsid w:val="00C71FF7"/>
    <w:rsid w:val="00C73261"/>
    <w:rsid w:val="00CA346D"/>
    <w:rsid w:val="00CA667B"/>
    <w:rsid w:val="00CC28C0"/>
    <w:rsid w:val="00CD434D"/>
    <w:rsid w:val="00CD45F2"/>
    <w:rsid w:val="00CD5D5A"/>
    <w:rsid w:val="00CE21AC"/>
    <w:rsid w:val="00CF2964"/>
    <w:rsid w:val="00D033A8"/>
    <w:rsid w:val="00D15CA8"/>
    <w:rsid w:val="00D27273"/>
    <w:rsid w:val="00D36778"/>
    <w:rsid w:val="00D52198"/>
    <w:rsid w:val="00D5456C"/>
    <w:rsid w:val="00D83238"/>
    <w:rsid w:val="00D83987"/>
    <w:rsid w:val="00DB3D07"/>
    <w:rsid w:val="00DF7BFC"/>
    <w:rsid w:val="00E31E08"/>
    <w:rsid w:val="00E665E5"/>
    <w:rsid w:val="00E722D7"/>
    <w:rsid w:val="00EA1883"/>
    <w:rsid w:val="00EA5EB5"/>
    <w:rsid w:val="00EB3C65"/>
    <w:rsid w:val="00EB4B6B"/>
    <w:rsid w:val="00EB5852"/>
    <w:rsid w:val="00ED2C84"/>
    <w:rsid w:val="00EF00B6"/>
    <w:rsid w:val="00EF67E3"/>
    <w:rsid w:val="00F14FB2"/>
    <w:rsid w:val="00F27244"/>
    <w:rsid w:val="00F36815"/>
    <w:rsid w:val="00F51936"/>
    <w:rsid w:val="00F57D7C"/>
    <w:rsid w:val="00F7343F"/>
    <w:rsid w:val="00FB45FE"/>
    <w:rsid w:val="00FD3F59"/>
    <w:rsid w:val="00FE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8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87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No Spacing"/>
    <w:uiPriority w:val="1"/>
    <w:qFormat/>
    <w:rsid w:val="00CF296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7599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7">
    <w:name w:val="Table Grid"/>
    <w:basedOn w:val="a1"/>
    <w:uiPriority w:val="59"/>
    <w:rsid w:val="00FB4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B04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04EF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5B0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04EF"/>
    <w:rPr>
      <w:rFonts w:eastAsiaTheme="minorEastAsia" w:cs="Times New Roman"/>
      <w:sz w:val="24"/>
      <w:szCs w:val="24"/>
      <w:lang w:val="en-US" w:bidi="en-US"/>
    </w:rPr>
  </w:style>
  <w:style w:type="character" w:styleId="ac">
    <w:name w:val="Hyperlink"/>
    <w:basedOn w:val="a0"/>
    <w:uiPriority w:val="99"/>
    <w:unhideWhenUsed/>
    <w:rsid w:val="00967313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A15E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A1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d">
    <w:name w:val="Колонтитул_"/>
    <w:basedOn w:val="a0"/>
    <w:link w:val="ae"/>
    <w:rsid w:val="00A15E50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20">
    <w:name w:val="Колонтитул (2)_"/>
    <w:basedOn w:val="a0"/>
    <w:link w:val="21"/>
    <w:rsid w:val="00A15E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"/>
    <w:rsid w:val="00A15E5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15E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15E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15E50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125pt-3pt">
    <w:name w:val="Заголовок №1 + 25 pt;Полужирный;Курсив;Интервал -3 pt"/>
    <w:basedOn w:val="1"/>
    <w:rsid w:val="00A15E50"/>
    <w:rPr>
      <w:b/>
      <w:bCs/>
      <w:i/>
      <w:iCs/>
      <w:color w:val="000000"/>
      <w:spacing w:val="-60"/>
      <w:w w:val="100"/>
      <w:position w:val="0"/>
      <w:sz w:val="50"/>
      <w:szCs w:val="50"/>
      <w:lang w:val="en-US" w:eastAsia="en-US" w:bidi="en-US"/>
    </w:rPr>
  </w:style>
  <w:style w:type="character" w:customStyle="1" w:styleId="11">
    <w:name w:val="Заголовок №1 + Малые прописные"/>
    <w:basedOn w:val="1"/>
    <w:rsid w:val="00A15E50"/>
    <w:rPr>
      <w:smallCaps/>
      <w:color w:val="00000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A15E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5E50"/>
    <w:pPr>
      <w:widowControl w:val="0"/>
      <w:shd w:val="clear" w:color="auto" w:fill="FFFFFF"/>
      <w:spacing w:before="180" w:line="226" w:lineRule="exact"/>
      <w:jc w:val="center"/>
    </w:pPr>
    <w:rPr>
      <w:rFonts w:ascii="Times New Roman" w:eastAsia="Times New Roman" w:hAnsi="Times New Roman"/>
      <w:b/>
      <w:bCs/>
      <w:sz w:val="22"/>
      <w:szCs w:val="22"/>
      <w:lang w:val="ru-RU" w:bidi="ar-SA"/>
    </w:rPr>
  </w:style>
  <w:style w:type="paragraph" w:customStyle="1" w:styleId="ae">
    <w:name w:val="Колонтитул"/>
    <w:basedOn w:val="a"/>
    <w:link w:val="ad"/>
    <w:rsid w:val="00A15E5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14"/>
      <w:szCs w:val="14"/>
      <w:lang w:val="ru-RU" w:bidi="ar-SA"/>
    </w:rPr>
  </w:style>
  <w:style w:type="paragraph" w:customStyle="1" w:styleId="21">
    <w:name w:val="Колонтитул (2)"/>
    <w:basedOn w:val="a"/>
    <w:link w:val="20"/>
    <w:rsid w:val="00A15E50"/>
    <w:pPr>
      <w:widowControl w:val="0"/>
      <w:shd w:val="clear" w:color="auto" w:fill="FFFFFF"/>
      <w:spacing w:line="0" w:lineRule="atLeast"/>
      <w:jc w:val="center"/>
    </w:pPr>
    <w:rPr>
      <w:rFonts w:ascii="Times New Roman" w:eastAsia="Times New Roman" w:hAnsi="Times New Roman"/>
      <w:b/>
      <w:bCs/>
      <w:sz w:val="26"/>
      <w:szCs w:val="26"/>
      <w:lang w:val="ru-RU" w:bidi="ar-SA"/>
    </w:rPr>
  </w:style>
  <w:style w:type="paragraph" w:customStyle="1" w:styleId="80">
    <w:name w:val="Основной текст (8)"/>
    <w:basedOn w:val="a"/>
    <w:link w:val="8"/>
    <w:rsid w:val="00A15E50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15"/>
      <w:szCs w:val="15"/>
      <w:lang w:val="ru-RU" w:bidi="ar-SA"/>
    </w:rPr>
  </w:style>
  <w:style w:type="paragraph" w:customStyle="1" w:styleId="90">
    <w:name w:val="Основной текст (9)"/>
    <w:basedOn w:val="a"/>
    <w:link w:val="9"/>
    <w:rsid w:val="00A15E50"/>
    <w:pPr>
      <w:widowControl w:val="0"/>
      <w:shd w:val="clear" w:color="auto" w:fill="FFFFFF"/>
      <w:spacing w:after="1020" w:line="302" w:lineRule="exact"/>
      <w:ind w:hanging="960"/>
      <w:jc w:val="center"/>
    </w:pPr>
    <w:rPr>
      <w:rFonts w:ascii="Times New Roman" w:eastAsia="Times New Roman" w:hAnsi="Times New Roman"/>
      <w:b/>
      <w:bCs/>
      <w:sz w:val="28"/>
      <w:szCs w:val="28"/>
      <w:lang w:val="ru-RU" w:bidi="ar-SA"/>
    </w:rPr>
  </w:style>
  <w:style w:type="paragraph" w:customStyle="1" w:styleId="10">
    <w:name w:val="Заголовок №1"/>
    <w:basedOn w:val="a"/>
    <w:link w:val="1"/>
    <w:rsid w:val="00A15E50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/>
      <w:sz w:val="44"/>
      <w:szCs w:val="44"/>
      <w:lang w:val="ru-RU" w:bidi="ar-SA"/>
    </w:rPr>
  </w:style>
  <w:style w:type="paragraph" w:customStyle="1" w:styleId="101">
    <w:name w:val="Основной текст (10)"/>
    <w:basedOn w:val="a"/>
    <w:link w:val="100"/>
    <w:rsid w:val="00A15E50"/>
    <w:pPr>
      <w:widowControl w:val="0"/>
      <w:shd w:val="clear" w:color="auto" w:fill="FFFFFF"/>
      <w:spacing w:after="240" w:line="259" w:lineRule="exact"/>
      <w:ind w:hanging="340"/>
      <w:jc w:val="both"/>
    </w:pPr>
    <w:rPr>
      <w:rFonts w:ascii="Times New Roman" w:eastAsia="Times New Roman" w:hAnsi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48</cp:revision>
  <cp:lastPrinted>2020-03-16T13:31:00Z</cp:lastPrinted>
  <dcterms:created xsi:type="dcterms:W3CDTF">2017-10-31T12:58:00Z</dcterms:created>
  <dcterms:modified xsi:type="dcterms:W3CDTF">2020-09-16T13:28:00Z</dcterms:modified>
</cp:coreProperties>
</file>